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FBB" w:rsidRPr="00546848" w:rsidRDefault="002C2FBB" w:rsidP="00971E54">
      <w:pPr>
        <w:pStyle w:val="aff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546848">
        <w:rPr>
          <w:b/>
          <w:bCs/>
          <w:sz w:val="28"/>
          <w:szCs w:val="28"/>
        </w:rPr>
        <w:t xml:space="preserve">МИНИСТЕРСТВО СЕЛЬСКОГО ХОЗЯЙСТВА </w:t>
      </w:r>
    </w:p>
    <w:p w:rsidR="002C2FBB" w:rsidRPr="00546848" w:rsidRDefault="002C2FBB" w:rsidP="00971E54">
      <w:pPr>
        <w:pStyle w:val="aff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546848">
        <w:rPr>
          <w:b/>
          <w:bCs/>
          <w:sz w:val="28"/>
          <w:szCs w:val="28"/>
        </w:rPr>
        <w:t>РОССИЙСКОЙ ФЕДЕРАЦИИ</w:t>
      </w:r>
    </w:p>
    <w:p w:rsidR="002C2FBB" w:rsidRPr="00546848" w:rsidRDefault="002C2FBB" w:rsidP="00971E54">
      <w:pPr>
        <w:pStyle w:val="aff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546848">
        <w:rPr>
          <w:b/>
          <w:bCs/>
          <w:sz w:val="28"/>
          <w:szCs w:val="28"/>
        </w:rPr>
        <w:t xml:space="preserve">ФЕДЕРАЛЬНОЕ ГОСУДАРСТВЕННОЕ БЮДЖЕТНОЕ </w:t>
      </w:r>
    </w:p>
    <w:p w:rsidR="002C2FBB" w:rsidRPr="00546848" w:rsidRDefault="002C2FBB" w:rsidP="00971E54">
      <w:pPr>
        <w:pStyle w:val="aff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546848">
        <w:rPr>
          <w:b/>
          <w:bCs/>
          <w:sz w:val="28"/>
          <w:szCs w:val="28"/>
        </w:rPr>
        <w:t xml:space="preserve">ОБРАЗОВАТЕЛЬНОЕ УЧРЕЖДЕНИЕ ВЫСШЕГО ОБРАЗОВАНИЯ </w:t>
      </w:r>
    </w:p>
    <w:p w:rsidR="002C2FBB" w:rsidRPr="00546848" w:rsidRDefault="002C2FBB" w:rsidP="00971E54">
      <w:pPr>
        <w:pStyle w:val="aff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546848">
        <w:rPr>
          <w:b/>
          <w:bCs/>
          <w:sz w:val="28"/>
          <w:szCs w:val="28"/>
        </w:rPr>
        <w:t>«ДОНБАССКАЯ АГРАРНАЯ АКАДЕМИЯ»</w:t>
      </w:r>
    </w:p>
    <w:p w:rsidR="002C2FBB" w:rsidRPr="00546848" w:rsidRDefault="002C2FBB" w:rsidP="00D218A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2C2FBB" w:rsidRPr="00546848" w:rsidRDefault="002C2FBB" w:rsidP="00D218A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546848">
        <w:rPr>
          <w:sz w:val="28"/>
          <w:szCs w:val="28"/>
        </w:rPr>
        <w:t>Факультет</w:t>
      </w:r>
      <w:r w:rsidR="00546848">
        <w:rPr>
          <w:sz w:val="28"/>
          <w:szCs w:val="28"/>
        </w:rPr>
        <w:t xml:space="preserve"> </w:t>
      </w:r>
      <w:r w:rsidRPr="00546848">
        <w:rPr>
          <w:b/>
          <w:sz w:val="28"/>
          <w:szCs w:val="28"/>
          <w:u w:val="single"/>
        </w:rPr>
        <w:t>экономико-правовой</w:t>
      </w:r>
    </w:p>
    <w:p w:rsidR="002C2FBB" w:rsidRPr="00546848" w:rsidRDefault="002C2FBB" w:rsidP="00D218A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546848">
        <w:rPr>
          <w:sz w:val="28"/>
          <w:szCs w:val="28"/>
        </w:rPr>
        <w:t>Кафедра</w:t>
      </w:r>
      <w:r w:rsidR="00546848">
        <w:rPr>
          <w:sz w:val="28"/>
          <w:szCs w:val="28"/>
        </w:rPr>
        <w:t xml:space="preserve"> </w:t>
      </w:r>
      <w:r w:rsidRPr="00546848">
        <w:rPr>
          <w:b/>
          <w:sz w:val="28"/>
          <w:szCs w:val="28"/>
          <w:u w:val="single"/>
        </w:rPr>
        <w:t>экономики</w:t>
      </w:r>
    </w:p>
    <w:p w:rsidR="002C2FBB" w:rsidRPr="00546848" w:rsidRDefault="002C2FBB" w:rsidP="00D218AD">
      <w:pPr>
        <w:rPr>
          <w:sz w:val="28"/>
          <w:szCs w:val="28"/>
        </w:rPr>
      </w:pPr>
    </w:p>
    <w:p w:rsidR="002C2FBB" w:rsidRPr="00546848" w:rsidRDefault="002C2FBB" w:rsidP="003B4436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  <w:r w:rsidRPr="00546848">
        <w:rPr>
          <w:sz w:val="28"/>
          <w:szCs w:val="28"/>
        </w:rPr>
        <w:t>УТВЕРЖДАЮ:</w:t>
      </w:r>
    </w:p>
    <w:p w:rsidR="002C2FBB" w:rsidRPr="00546848" w:rsidRDefault="002C2FBB" w:rsidP="003B4436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  <w:r w:rsidRPr="00546848">
        <w:rPr>
          <w:sz w:val="28"/>
          <w:szCs w:val="28"/>
        </w:rPr>
        <w:t xml:space="preserve">Первый проректор </w:t>
      </w:r>
    </w:p>
    <w:p w:rsidR="002C2FBB" w:rsidRPr="00546848" w:rsidRDefault="002C2FBB" w:rsidP="003B4436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  <w:r w:rsidRPr="00546848">
        <w:rPr>
          <w:sz w:val="28"/>
          <w:szCs w:val="28"/>
        </w:rPr>
        <w:t xml:space="preserve">_____________     </w:t>
      </w:r>
      <w:r w:rsidRPr="00546848">
        <w:rPr>
          <w:sz w:val="28"/>
          <w:szCs w:val="28"/>
          <w:u w:val="single"/>
        </w:rPr>
        <w:t xml:space="preserve">О.А.Удалых </w:t>
      </w:r>
    </w:p>
    <w:p w:rsidR="002C2FBB" w:rsidRPr="00546848" w:rsidRDefault="002C2FBB" w:rsidP="003B4436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0"/>
          <w:szCs w:val="20"/>
        </w:rPr>
      </w:pPr>
      <w:r w:rsidRPr="00546848">
        <w:rPr>
          <w:sz w:val="20"/>
          <w:szCs w:val="20"/>
        </w:rPr>
        <w:t xml:space="preserve">        (подпись)                            </w:t>
      </w:r>
    </w:p>
    <w:p w:rsidR="002C2FBB" w:rsidRPr="00546848" w:rsidRDefault="002C2FBB" w:rsidP="004C7EA0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  <w:r w:rsidRPr="00546848">
        <w:rPr>
          <w:sz w:val="28"/>
          <w:szCs w:val="28"/>
        </w:rPr>
        <w:t>«»</w:t>
      </w:r>
      <w:smartTag w:uri="urn:schemas-microsoft-com:office:smarttags" w:element="metricconverter">
        <w:smartTagPr>
          <w:attr w:name="ProductID" w:val="2024 г"/>
        </w:smartTagPr>
        <w:r w:rsidRPr="00546848">
          <w:rPr>
            <w:sz w:val="28"/>
            <w:szCs w:val="28"/>
          </w:rPr>
          <w:t>20</w:t>
        </w:r>
        <w:r w:rsidRPr="00546848">
          <w:rPr>
            <w:sz w:val="28"/>
            <w:szCs w:val="28"/>
            <w:u w:val="single"/>
          </w:rPr>
          <w:t>24</w:t>
        </w:r>
        <w:r w:rsidRPr="00546848">
          <w:rPr>
            <w:sz w:val="28"/>
            <w:szCs w:val="28"/>
          </w:rPr>
          <w:t>г</w:t>
        </w:r>
      </w:smartTag>
      <w:r w:rsidRPr="00546848">
        <w:rPr>
          <w:sz w:val="28"/>
          <w:szCs w:val="28"/>
        </w:rPr>
        <w:t>.</w:t>
      </w:r>
    </w:p>
    <w:p w:rsidR="002C2FBB" w:rsidRPr="00546848" w:rsidRDefault="002C2FBB" w:rsidP="003B4436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  <w:r w:rsidRPr="00546848">
        <w:rPr>
          <w:sz w:val="28"/>
          <w:szCs w:val="28"/>
        </w:rPr>
        <w:t>МП</w:t>
      </w:r>
    </w:p>
    <w:p w:rsidR="002C2FBB" w:rsidRPr="00546848" w:rsidRDefault="002C2FBB" w:rsidP="00D218AD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</w:p>
    <w:p w:rsidR="002C2FBB" w:rsidRPr="00546848" w:rsidRDefault="002C2FBB" w:rsidP="00D218AD">
      <w:pPr>
        <w:jc w:val="right"/>
        <w:rPr>
          <w:i/>
          <w:iCs/>
          <w:sz w:val="28"/>
          <w:szCs w:val="28"/>
        </w:rPr>
      </w:pPr>
    </w:p>
    <w:p w:rsidR="002C2FBB" w:rsidRPr="00546848" w:rsidRDefault="002C2FBB" w:rsidP="00D218AD">
      <w:pPr>
        <w:rPr>
          <w:sz w:val="28"/>
          <w:szCs w:val="28"/>
          <w:lang w:eastAsia="uk-UA"/>
        </w:rPr>
      </w:pPr>
    </w:p>
    <w:p w:rsidR="002C2FBB" w:rsidRPr="00546848" w:rsidRDefault="002C2FBB" w:rsidP="00D218AD">
      <w:pPr>
        <w:rPr>
          <w:sz w:val="28"/>
          <w:szCs w:val="28"/>
        </w:rPr>
      </w:pPr>
    </w:p>
    <w:p w:rsidR="002C2FBB" w:rsidRPr="00546848" w:rsidRDefault="002C2FBB" w:rsidP="00D218AD">
      <w:pPr>
        <w:pStyle w:val="2"/>
        <w:shd w:val="clear" w:color="auto" w:fill="FFFFFF"/>
        <w:spacing w:before="0" w:after="0" w:line="240" w:lineRule="auto"/>
        <w:jc w:val="center"/>
        <w:rPr>
          <w:rFonts w:ascii="Times New Roman" w:hAnsi="Times New Roman" w:cs="Times New Roman"/>
          <w:i w:val="0"/>
          <w:iCs w:val="0"/>
          <w:lang w:val="ru-RU"/>
        </w:rPr>
      </w:pPr>
    </w:p>
    <w:p w:rsidR="002C2FBB" w:rsidRPr="00546848" w:rsidRDefault="002C2FBB" w:rsidP="00D218AD">
      <w:pPr>
        <w:pStyle w:val="2"/>
        <w:shd w:val="clear" w:color="auto" w:fill="FFFFFF"/>
        <w:spacing w:before="0" w:after="0" w:line="240" w:lineRule="auto"/>
        <w:jc w:val="center"/>
        <w:rPr>
          <w:rFonts w:ascii="Times New Roman" w:hAnsi="Times New Roman" w:cs="Times New Roman"/>
          <w:i w:val="0"/>
          <w:iCs w:val="0"/>
          <w:u w:val="single"/>
          <w:lang w:val="ru-RU"/>
        </w:rPr>
      </w:pPr>
      <w:r w:rsidRPr="00546848">
        <w:rPr>
          <w:rFonts w:ascii="Times New Roman" w:hAnsi="Times New Roman" w:cs="Times New Roman"/>
          <w:i w:val="0"/>
          <w:iCs w:val="0"/>
          <w:u w:val="single"/>
          <w:lang w:val="ru-RU"/>
        </w:rPr>
        <w:t>Б2.О.01 (УО) ПРОГРАММА УЧЕБНОЙ ПРАКТИКИ</w:t>
      </w:r>
    </w:p>
    <w:p w:rsidR="002C2FBB" w:rsidRPr="00546848" w:rsidRDefault="002C2FBB" w:rsidP="00D218AD">
      <w:pPr>
        <w:pStyle w:val="2"/>
        <w:shd w:val="clear" w:color="auto" w:fill="FFFFFF"/>
        <w:spacing w:before="0" w:after="0" w:line="240" w:lineRule="auto"/>
        <w:jc w:val="center"/>
        <w:rPr>
          <w:rFonts w:ascii="Times New Roman" w:hAnsi="Times New Roman" w:cs="Times New Roman"/>
          <w:i w:val="0"/>
          <w:iCs w:val="0"/>
          <w:u w:val="single"/>
          <w:lang w:val="ru-RU"/>
        </w:rPr>
      </w:pPr>
      <w:r w:rsidRPr="00546848">
        <w:rPr>
          <w:rFonts w:ascii="Times New Roman" w:hAnsi="Times New Roman" w:cs="Times New Roman"/>
          <w:i w:val="0"/>
          <w:iCs w:val="0"/>
          <w:u w:val="single"/>
          <w:lang w:val="ru-RU"/>
        </w:rPr>
        <w:t>(ОЗНАКОМИТЕЛЬНАЯ)</w:t>
      </w:r>
    </w:p>
    <w:p w:rsidR="002C2FBB" w:rsidRPr="00546848" w:rsidRDefault="002C2FBB" w:rsidP="00D218AD">
      <w:pPr>
        <w:rPr>
          <w:sz w:val="28"/>
          <w:szCs w:val="28"/>
          <w:u w:val="single"/>
        </w:rPr>
      </w:pPr>
    </w:p>
    <w:p w:rsidR="002C2FBB" w:rsidRPr="00546848" w:rsidRDefault="002C2FBB" w:rsidP="00D218AD">
      <w:pPr>
        <w:rPr>
          <w:sz w:val="28"/>
          <w:szCs w:val="28"/>
          <w:u w:val="single"/>
        </w:rPr>
      </w:pPr>
    </w:p>
    <w:p w:rsidR="002C2FBB" w:rsidRPr="00546848" w:rsidRDefault="002C2FBB" w:rsidP="00D218AD">
      <w:pPr>
        <w:rPr>
          <w:sz w:val="28"/>
          <w:szCs w:val="28"/>
          <w:u w:val="single"/>
        </w:rPr>
      </w:pPr>
    </w:p>
    <w:p w:rsidR="002C2FBB" w:rsidRPr="00546848" w:rsidRDefault="002C2FBB" w:rsidP="003B4436">
      <w:pPr>
        <w:rPr>
          <w:sz w:val="28"/>
          <w:szCs w:val="28"/>
        </w:rPr>
      </w:pPr>
      <w:r w:rsidRPr="00546848">
        <w:rPr>
          <w:sz w:val="28"/>
          <w:szCs w:val="28"/>
        </w:rPr>
        <w:t xml:space="preserve">Образовательная программа </w:t>
      </w:r>
      <w:r w:rsidRPr="00546848">
        <w:rPr>
          <w:b/>
          <w:sz w:val="28"/>
          <w:szCs w:val="28"/>
        </w:rPr>
        <w:t>Магистратура</w:t>
      </w:r>
    </w:p>
    <w:p w:rsidR="002C2FBB" w:rsidRPr="00546848" w:rsidRDefault="002C2FBB" w:rsidP="003B4436">
      <w:pPr>
        <w:rPr>
          <w:sz w:val="28"/>
          <w:szCs w:val="28"/>
        </w:rPr>
      </w:pPr>
    </w:p>
    <w:p w:rsidR="002C2FBB" w:rsidRPr="00546848" w:rsidRDefault="002C2FBB" w:rsidP="003B4436">
      <w:pPr>
        <w:rPr>
          <w:sz w:val="28"/>
          <w:szCs w:val="28"/>
        </w:rPr>
      </w:pPr>
      <w:r w:rsidRPr="00546848">
        <w:rPr>
          <w:sz w:val="28"/>
          <w:szCs w:val="28"/>
        </w:rPr>
        <w:t xml:space="preserve">Укрупненная группа </w:t>
      </w:r>
      <w:r w:rsidRPr="00546848">
        <w:rPr>
          <w:b/>
          <w:sz w:val="28"/>
          <w:szCs w:val="28"/>
        </w:rPr>
        <w:t>38.00.00 Экономика и управление</w:t>
      </w:r>
    </w:p>
    <w:p w:rsidR="002C2FBB" w:rsidRPr="00546848" w:rsidRDefault="002C2FBB" w:rsidP="003B4436">
      <w:pPr>
        <w:rPr>
          <w:sz w:val="28"/>
          <w:szCs w:val="28"/>
        </w:rPr>
      </w:pPr>
    </w:p>
    <w:p w:rsidR="002C2FBB" w:rsidRPr="00546848" w:rsidRDefault="002C2FBB" w:rsidP="003B4436">
      <w:pPr>
        <w:rPr>
          <w:b/>
          <w:color w:val="000000"/>
          <w:sz w:val="28"/>
          <w:szCs w:val="28"/>
        </w:rPr>
      </w:pPr>
      <w:r w:rsidRPr="00546848">
        <w:rPr>
          <w:sz w:val="28"/>
          <w:szCs w:val="28"/>
        </w:rPr>
        <w:t xml:space="preserve">Направление подготовки </w:t>
      </w:r>
      <w:r w:rsidRPr="00546848">
        <w:rPr>
          <w:b/>
          <w:color w:val="000000"/>
          <w:sz w:val="28"/>
          <w:szCs w:val="28"/>
        </w:rPr>
        <w:t>38.04.01 Экономика</w:t>
      </w:r>
    </w:p>
    <w:p w:rsidR="002C2FBB" w:rsidRPr="00546848" w:rsidRDefault="002C2FBB" w:rsidP="003B4436">
      <w:pPr>
        <w:rPr>
          <w:color w:val="000000"/>
          <w:sz w:val="28"/>
          <w:szCs w:val="28"/>
        </w:rPr>
      </w:pPr>
    </w:p>
    <w:p w:rsidR="002C2FBB" w:rsidRPr="00546848" w:rsidRDefault="002C2FBB" w:rsidP="003B4436">
      <w:pPr>
        <w:rPr>
          <w:color w:val="000000"/>
          <w:sz w:val="28"/>
          <w:szCs w:val="28"/>
        </w:rPr>
      </w:pPr>
      <w:r w:rsidRPr="00546848">
        <w:rPr>
          <w:color w:val="000000"/>
          <w:sz w:val="28"/>
          <w:szCs w:val="28"/>
        </w:rPr>
        <w:t>Направленность (профиль)</w:t>
      </w:r>
      <w:r w:rsidRPr="00546848">
        <w:rPr>
          <w:b/>
          <w:color w:val="000000"/>
          <w:sz w:val="28"/>
          <w:szCs w:val="28"/>
        </w:rPr>
        <w:t>Экономика и управление АПК</w:t>
      </w:r>
    </w:p>
    <w:p w:rsidR="002C2FBB" w:rsidRPr="00546848" w:rsidRDefault="002C2FBB" w:rsidP="003B4436">
      <w:pPr>
        <w:rPr>
          <w:sz w:val="28"/>
          <w:szCs w:val="28"/>
        </w:rPr>
      </w:pPr>
    </w:p>
    <w:p w:rsidR="002C2FBB" w:rsidRPr="00546848" w:rsidRDefault="002C2FBB" w:rsidP="003B4436">
      <w:pPr>
        <w:rPr>
          <w:sz w:val="28"/>
          <w:szCs w:val="28"/>
        </w:rPr>
      </w:pPr>
      <w:r w:rsidRPr="00546848">
        <w:rPr>
          <w:sz w:val="28"/>
          <w:szCs w:val="28"/>
        </w:rPr>
        <w:t>Форма обучения</w:t>
      </w:r>
      <w:r w:rsidRPr="00546848">
        <w:rPr>
          <w:b/>
          <w:sz w:val="28"/>
          <w:szCs w:val="28"/>
        </w:rPr>
        <w:t xml:space="preserve"> очная, заочная</w:t>
      </w:r>
    </w:p>
    <w:p w:rsidR="002C2FBB" w:rsidRPr="00546848" w:rsidRDefault="002C2FBB" w:rsidP="003B4436">
      <w:pPr>
        <w:rPr>
          <w:sz w:val="28"/>
          <w:szCs w:val="28"/>
        </w:rPr>
      </w:pPr>
    </w:p>
    <w:p w:rsidR="002C2FBB" w:rsidRPr="00546848" w:rsidRDefault="002C2FBB" w:rsidP="003B4436">
      <w:pPr>
        <w:rPr>
          <w:b/>
          <w:sz w:val="28"/>
          <w:szCs w:val="28"/>
        </w:rPr>
      </w:pPr>
      <w:r w:rsidRPr="00546848">
        <w:rPr>
          <w:sz w:val="28"/>
          <w:szCs w:val="28"/>
        </w:rPr>
        <w:t xml:space="preserve">Квалификация выпускника </w:t>
      </w:r>
      <w:r w:rsidRPr="00546848">
        <w:rPr>
          <w:b/>
          <w:sz w:val="28"/>
          <w:szCs w:val="28"/>
        </w:rPr>
        <w:t>Магистр</w:t>
      </w:r>
    </w:p>
    <w:p w:rsidR="002C2FBB" w:rsidRPr="00546848" w:rsidRDefault="002C2FBB" w:rsidP="00645CBF">
      <w:pPr>
        <w:rPr>
          <w:b/>
          <w:sz w:val="28"/>
          <w:szCs w:val="28"/>
        </w:rPr>
      </w:pPr>
    </w:p>
    <w:p w:rsidR="002C2FBB" w:rsidRPr="00546848" w:rsidRDefault="002C2FBB" w:rsidP="00971E54">
      <w:pPr>
        <w:rPr>
          <w:b/>
          <w:sz w:val="28"/>
          <w:szCs w:val="28"/>
        </w:rPr>
      </w:pPr>
      <w:r w:rsidRPr="00546848">
        <w:rPr>
          <w:bCs/>
          <w:sz w:val="28"/>
          <w:szCs w:val="28"/>
        </w:rPr>
        <w:t>Год начала подготовки:</w:t>
      </w:r>
      <w:r w:rsidRPr="00546848">
        <w:rPr>
          <w:b/>
          <w:sz w:val="28"/>
          <w:szCs w:val="28"/>
        </w:rPr>
        <w:t xml:space="preserve"> 2024</w:t>
      </w:r>
    </w:p>
    <w:p w:rsidR="002C2FBB" w:rsidRPr="00546848" w:rsidRDefault="002C2FBB" w:rsidP="00D218AD">
      <w:pPr>
        <w:jc w:val="both"/>
        <w:rPr>
          <w:sz w:val="28"/>
          <w:szCs w:val="28"/>
        </w:rPr>
      </w:pPr>
    </w:p>
    <w:p w:rsidR="002C2FBB" w:rsidRPr="00546848" w:rsidRDefault="002C2FBB" w:rsidP="00D218AD">
      <w:pPr>
        <w:jc w:val="both"/>
        <w:rPr>
          <w:sz w:val="28"/>
          <w:szCs w:val="28"/>
        </w:rPr>
      </w:pPr>
    </w:p>
    <w:p w:rsidR="002C2FBB" w:rsidRPr="00546848" w:rsidRDefault="002C2FBB" w:rsidP="00D218AD">
      <w:pPr>
        <w:jc w:val="both"/>
        <w:rPr>
          <w:sz w:val="28"/>
          <w:szCs w:val="28"/>
        </w:rPr>
      </w:pPr>
    </w:p>
    <w:p w:rsidR="002C2FBB" w:rsidRPr="00546848" w:rsidRDefault="002C2FBB" w:rsidP="00D218AD">
      <w:pPr>
        <w:jc w:val="both"/>
        <w:rPr>
          <w:sz w:val="28"/>
          <w:szCs w:val="28"/>
        </w:rPr>
      </w:pPr>
    </w:p>
    <w:p w:rsidR="002C2FBB" w:rsidRPr="00546848" w:rsidRDefault="002C2FBB" w:rsidP="00D218AD">
      <w:pPr>
        <w:jc w:val="both"/>
        <w:rPr>
          <w:sz w:val="28"/>
          <w:szCs w:val="28"/>
        </w:rPr>
      </w:pPr>
    </w:p>
    <w:p w:rsidR="002C2FBB" w:rsidRPr="00546848" w:rsidRDefault="002C2FBB" w:rsidP="00D218AD">
      <w:pPr>
        <w:jc w:val="center"/>
        <w:rPr>
          <w:b/>
          <w:sz w:val="28"/>
          <w:szCs w:val="28"/>
        </w:rPr>
      </w:pPr>
      <w:r w:rsidRPr="00546848">
        <w:rPr>
          <w:b/>
          <w:sz w:val="28"/>
          <w:szCs w:val="28"/>
        </w:rPr>
        <w:t>Макеевка – 2024 год</w:t>
      </w:r>
    </w:p>
    <w:p w:rsidR="002C2FBB" w:rsidRPr="00546848" w:rsidRDefault="002C2FBB" w:rsidP="00D218AD">
      <w:pPr>
        <w:ind w:firstLine="567"/>
        <w:rPr>
          <w:sz w:val="28"/>
          <w:szCs w:val="28"/>
        </w:rPr>
        <w:sectPr w:rsidR="002C2FBB" w:rsidRPr="00546848" w:rsidSect="00D218AD">
          <w:headerReference w:type="even" r:id="rId7"/>
          <w:headerReference w:type="default" r:id="rId8"/>
          <w:pgSz w:w="11906" w:h="16838"/>
          <w:pgMar w:top="1134" w:right="567" w:bottom="1134" w:left="1080" w:header="720" w:footer="720" w:gutter="0"/>
          <w:cols w:space="708"/>
          <w:titlePg/>
          <w:docGrid w:linePitch="360"/>
        </w:sectPr>
      </w:pPr>
    </w:p>
    <w:p w:rsidR="002C2FBB" w:rsidRPr="00546848" w:rsidRDefault="002C2FBB" w:rsidP="003B4436">
      <w:pPr>
        <w:jc w:val="both"/>
        <w:rPr>
          <w:b/>
          <w:bCs/>
        </w:rPr>
      </w:pPr>
      <w:r w:rsidRPr="00546848">
        <w:rPr>
          <w:b/>
          <w:bCs/>
        </w:rPr>
        <w:lastRenderedPageBreak/>
        <w:t>Разработчики:</w:t>
      </w:r>
    </w:p>
    <w:p w:rsidR="002C2FBB" w:rsidRPr="00546848" w:rsidRDefault="002C2FBB" w:rsidP="003B4436">
      <w:pPr>
        <w:jc w:val="both"/>
        <w:rPr>
          <w:bCs/>
        </w:rPr>
      </w:pPr>
      <w:r w:rsidRPr="00546848">
        <w:rPr>
          <w:bCs/>
        </w:rPr>
        <w:t>канд.экон.наук, доцент                        ________________                    Герасименко И.Н.</w:t>
      </w:r>
    </w:p>
    <w:p w:rsidR="002C2FBB" w:rsidRPr="00546848" w:rsidRDefault="002C2FBB" w:rsidP="003B4436">
      <w:pPr>
        <w:jc w:val="both"/>
        <w:rPr>
          <w:bCs/>
          <w:sz w:val="20"/>
          <w:szCs w:val="20"/>
        </w:rPr>
      </w:pPr>
      <w:r w:rsidRPr="00546848">
        <w:rPr>
          <w:bCs/>
          <w:sz w:val="28"/>
          <w:szCs w:val="28"/>
        </w:rPr>
        <w:tab/>
      </w:r>
      <w:r w:rsidRPr="00546848">
        <w:rPr>
          <w:bCs/>
          <w:sz w:val="28"/>
          <w:szCs w:val="28"/>
        </w:rPr>
        <w:tab/>
      </w:r>
      <w:r w:rsidRPr="00546848">
        <w:rPr>
          <w:bCs/>
          <w:sz w:val="28"/>
          <w:szCs w:val="28"/>
        </w:rPr>
        <w:tab/>
      </w:r>
      <w:r w:rsidRPr="00546848">
        <w:rPr>
          <w:bCs/>
          <w:sz w:val="28"/>
          <w:szCs w:val="28"/>
        </w:rPr>
        <w:tab/>
      </w:r>
      <w:r w:rsidRPr="00546848">
        <w:rPr>
          <w:bCs/>
          <w:sz w:val="28"/>
          <w:szCs w:val="28"/>
        </w:rPr>
        <w:tab/>
      </w:r>
      <w:r w:rsidRPr="00546848">
        <w:rPr>
          <w:bCs/>
          <w:sz w:val="28"/>
          <w:szCs w:val="28"/>
        </w:rPr>
        <w:tab/>
      </w:r>
      <w:r w:rsidRPr="00546848">
        <w:rPr>
          <w:bCs/>
          <w:sz w:val="20"/>
          <w:szCs w:val="20"/>
        </w:rPr>
        <w:t>(подпись)</w:t>
      </w:r>
    </w:p>
    <w:p w:rsidR="002C2FBB" w:rsidRPr="00546848" w:rsidRDefault="002C2FBB" w:rsidP="00FB75B7">
      <w:pPr>
        <w:jc w:val="both"/>
        <w:rPr>
          <w:b/>
          <w:bCs/>
        </w:rPr>
      </w:pPr>
      <w:r w:rsidRPr="00546848">
        <w:rPr>
          <w:b/>
          <w:bCs/>
        </w:rPr>
        <w:t>Разработчики:</w:t>
      </w:r>
    </w:p>
    <w:p w:rsidR="002C2FBB" w:rsidRPr="00546848" w:rsidRDefault="002C2FBB" w:rsidP="00FB75B7">
      <w:pPr>
        <w:jc w:val="both"/>
        <w:rPr>
          <w:bCs/>
        </w:rPr>
      </w:pPr>
      <w:r w:rsidRPr="00546848">
        <w:rPr>
          <w:bCs/>
        </w:rPr>
        <w:t>канд.экон.наук, доцент                        ________________                    Удалых О.А.</w:t>
      </w:r>
    </w:p>
    <w:p w:rsidR="002C2FBB" w:rsidRPr="00546848" w:rsidRDefault="002C2FBB" w:rsidP="00FB75B7">
      <w:pPr>
        <w:jc w:val="both"/>
        <w:rPr>
          <w:bCs/>
          <w:sz w:val="20"/>
          <w:szCs w:val="20"/>
        </w:rPr>
      </w:pPr>
      <w:r w:rsidRPr="00546848">
        <w:rPr>
          <w:bCs/>
          <w:sz w:val="28"/>
          <w:szCs w:val="28"/>
        </w:rPr>
        <w:tab/>
      </w:r>
      <w:r w:rsidRPr="00546848">
        <w:rPr>
          <w:bCs/>
          <w:sz w:val="28"/>
          <w:szCs w:val="28"/>
        </w:rPr>
        <w:tab/>
      </w:r>
      <w:r w:rsidRPr="00546848">
        <w:rPr>
          <w:bCs/>
          <w:sz w:val="28"/>
          <w:szCs w:val="28"/>
        </w:rPr>
        <w:tab/>
      </w:r>
      <w:r w:rsidRPr="00546848">
        <w:rPr>
          <w:bCs/>
          <w:sz w:val="28"/>
          <w:szCs w:val="28"/>
        </w:rPr>
        <w:tab/>
      </w:r>
      <w:r w:rsidRPr="00546848">
        <w:rPr>
          <w:bCs/>
          <w:sz w:val="28"/>
          <w:szCs w:val="28"/>
        </w:rPr>
        <w:tab/>
      </w:r>
      <w:r w:rsidRPr="00546848">
        <w:rPr>
          <w:bCs/>
          <w:sz w:val="28"/>
          <w:szCs w:val="28"/>
        </w:rPr>
        <w:tab/>
      </w:r>
      <w:r w:rsidRPr="00546848">
        <w:rPr>
          <w:bCs/>
          <w:sz w:val="20"/>
          <w:szCs w:val="20"/>
        </w:rPr>
        <w:t>(подпись)</w:t>
      </w:r>
    </w:p>
    <w:p w:rsidR="002C2FBB" w:rsidRPr="00546848" w:rsidRDefault="002C2FBB" w:rsidP="003B4436">
      <w:pPr>
        <w:jc w:val="both"/>
        <w:rPr>
          <w:bCs/>
          <w:sz w:val="20"/>
          <w:szCs w:val="20"/>
        </w:rPr>
      </w:pPr>
    </w:p>
    <w:p w:rsidR="002C2FBB" w:rsidRPr="00546848" w:rsidRDefault="002C2FBB" w:rsidP="003B4436">
      <w:pPr>
        <w:jc w:val="both"/>
        <w:rPr>
          <w:bCs/>
          <w:sz w:val="20"/>
          <w:szCs w:val="20"/>
        </w:rPr>
      </w:pPr>
    </w:p>
    <w:p w:rsidR="002C2FBB" w:rsidRPr="00546848" w:rsidRDefault="002C2FBB" w:rsidP="003B4436">
      <w:pPr>
        <w:jc w:val="both"/>
        <w:rPr>
          <w:bCs/>
          <w:sz w:val="20"/>
          <w:szCs w:val="20"/>
        </w:rPr>
      </w:pPr>
    </w:p>
    <w:p w:rsidR="002C2FBB" w:rsidRPr="00546848" w:rsidRDefault="002C2FBB" w:rsidP="003B4436">
      <w:pPr>
        <w:shd w:val="clear" w:color="auto" w:fill="FFFFFF"/>
        <w:ind w:firstLine="709"/>
        <w:jc w:val="both"/>
      </w:pPr>
      <w:r w:rsidRPr="00546848">
        <w:t>Программа учебной практики (ознакомительной) разработана в соответствии с:</w:t>
      </w:r>
    </w:p>
    <w:p w:rsidR="002C2FBB" w:rsidRPr="00546848" w:rsidRDefault="002C2FBB" w:rsidP="00971E54">
      <w:pPr>
        <w:shd w:val="clear" w:color="auto" w:fill="FFFFFF"/>
        <w:ind w:firstLine="709"/>
        <w:jc w:val="both"/>
      </w:pPr>
      <w:r w:rsidRPr="00546848">
        <w:t xml:space="preserve">Федеральным государственным образовательным стандартом высшего образования – магистратура по направлению подготовки 38.04.01 Экономика, утвержденным Приказом Министерства науки и высшего образования Российской Федерации от 11 августа </w:t>
      </w:r>
      <w:smartTag w:uri="urn:schemas-microsoft-com:office:smarttags" w:element="metricconverter">
        <w:smartTagPr>
          <w:attr w:name="ProductID" w:val="1,25 мм"/>
        </w:smartTagPr>
        <w:r w:rsidRPr="00546848">
          <w:t>2020 г</w:t>
        </w:r>
      </w:smartTag>
      <w:r w:rsidRPr="00546848">
        <w:t>. №</w:t>
      </w:r>
      <w:r w:rsidRPr="00546848">
        <w:sym w:font="Symbol" w:char="F0B0"/>
      </w:r>
      <w:r w:rsidRPr="00546848">
        <w:t>939.</w:t>
      </w:r>
    </w:p>
    <w:p w:rsidR="002C2FBB" w:rsidRPr="00546848" w:rsidRDefault="002C2FBB" w:rsidP="00971E54">
      <w:pPr>
        <w:shd w:val="clear" w:color="auto" w:fill="FFFFFF"/>
        <w:ind w:firstLine="709"/>
        <w:jc w:val="both"/>
      </w:pPr>
      <w:r w:rsidRPr="00546848">
        <w:t>Программа учебной практики (ознакомительной) разработана на основании учебного плана по направлению подготовки 38.04.01 Экономика, направленность (профиль) Экономика и управление АПК, утвержденного Ученым советом ФГБОУ ВО «Донбасская аграрная академия»  от27</w:t>
      </w:r>
      <w:r w:rsidR="00FD4145" w:rsidRPr="00546848">
        <w:t>апреля</w:t>
      </w:r>
      <w:r w:rsidRPr="00546848">
        <w:t xml:space="preserve"> 202</w:t>
      </w:r>
      <w:r w:rsidR="00FD4145" w:rsidRPr="00546848">
        <w:t>4</w:t>
      </w:r>
      <w:bookmarkStart w:id="0" w:name="_GoBack"/>
      <w:bookmarkEnd w:id="0"/>
      <w:r w:rsidRPr="00546848">
        <w:t xml:space="preserve"> г., протокол№4.</w:t>
      </w:r>
    </w:p>
    <w:p w:rsidR="002C2FBB" w:rsidRPr="00546848" w:rsidRDefault="002C2FBB" w:rsidP="003B4436">
      <w:pPr>
        <w:ind w:firstLine="709"/>
        <w:jc w:val="both"/>
        <w:rPr>
          <w:sz w:val="28"/>
          <w:szCs w:val="28"/>
        </w:rPr>
      </w:pPr>
    </w:p>
    <w:p w:rsidR="002C2FBB" w:rsidRPr="00546848" w:rsidRDefault="002C2FBB" w:rsidP="00BE5B15">
      <w:pPr>
        <w:jc w:val="both"/>
        <w:rPr>
          <w:bCs/>
          <w:iCs/>
        </w:rPr>
      </w:pPr>
      <w:r w:rsidRPr="00546848">
        <w:t>Программа учебной практики (ознакомительной) одобрена на заседании предметно-методической комиссии кафедры экономики</w:t>
      </w:r>
    </w:p>
    <w:p w:rsidR="002C2FBB" w:rsidRPr="00546848" w:rsidRDefault="002C2FBB" w:rsidP="00852506">
      <w:r w:rsidRPr="00546848">
        <w:t>Протокол № 8 от 20 марта 2024 года</w:t>
      </w:r>
    </w:p>
    <w:p w:rsidR="002C2FBB" w:rsidRPr="00546848" w:rsidRDefault="002C2FBB" w:rsidP="00BE5B15">
      <w:pPr>
        <w:jc w:val="both"/>
      </w:pPr>
    </w:p>
    <w:p w:rsidR="002C2FBB" w:rsidRPr="00546848" w:rsidRDefault="002C2FBB" w:rsidP="00BE5B15">
      <w:r w:rsidRPr="00546848">
        <w:t xml:space="preserve">Председатель ПМК </w:t>
      </w:r>
      <w:r w:rsidRPr="00546848">
        <w:tab/>
      </w:r>
      <w:r w:rsidRPr="00546848">
        <w:tab/>
      </w:r>
      <w:r w:rsidRPr="00546848">
        <w:tab/>
        <w:t>_________________</w:t>
      </w:r>
      <w:r w:rsidRPr="00546848">
        <w:tab/>
      </w:r>
      <w:r w:rsidRPr="00546848">
        <w:tab/>
        <w:t>Святенко И.Н.</w:t>
      </w:r>
    </w:p>
    <w:p w:rsidR="002C2FBB" w:rsidRPr="00546848" w:rsidRDefault="002C2FBB" w:rsidP="00BE5B15">
      <w:pPr>
        <w:jc w:val="both"/>
        <w:rPr>
          <w:bCs/>
          <w:sz w:val="20"/>
          <w:szCs w:val="20"/>
        </w:rPr>
      </w:pPr>
      <w:r w:rsidRPr="00546848">
        <w:rPr>
          <w:bCs/>
          <w:sz w:val="28"/>
          <w:szCs w:val="28"/>
        </w:rPr>
        <w:tab/>
      </w:r>
      <w:r w:rsidRPr="00546848">
        <w:rPr>
          <w:bCs/>
          <w:sz w:val="28"/>
          <w:szCs w:val="28"/>
        </w:rPr>
        <w:tab/>
      </w:r>
      <w:r w:rsidRPr="00546848">
        <w:rPr>
          <w:bCs/>
          <w:sz w:val="28"/>
          <w:szCs w:val="28"/>
        </w:rPr>
        <w:tab/>
      </w:r>
      <w:r w:rsidRPr="00546848">
        <w:rPr>
          <w:bCs/>
          <w:sz w:val="28"/>
          <w:szCs w:val="28"/>
        </w:rPr>
        <w:tab/>
      </w:r>
      <w:r w:rsidRPr="00546848">
        <w:rPr>
          <w:bCs/>
          <w:sz w:val="28"/>
          <w:szCs w:val="28"/>
        </w:rPr>
        <w:tab/>
      </w:r>
      <w:r w:rsidRPr="00546848">
        <w:rPr>
          <w:bCs/>
          <w:sz w:val="28"/>
          <w:szCs w:val="28"/>
        </w:rPr>
        <w:tab/>
      </w:r>
      <w:r w:rsidRPr="00546848">
        <w:rPr>
          <w:bCs/>
          <w:sz w:val="20"/>
          <w:szCs w:val="20"/>
        </w:rPr>
        <w:t>(подпись)</w:t>
      </w:r>
      <w:r w:rsidRPr="00546848">
        <w:rPr>
          <w:bCs/>
          <w:sz w:val="20"/>
          <w:szCs w:val="20"/>
        </w:rPr>
        <w:tab/>
      </w:r>
      <w:r w:rsidRPr="00546848">
        <w:rPr>
          <w:bCs/>
          <w:sz w:val="20"/>
          <w:szCs w:val="20"/>
        </w:rPr>
        <w:tab/>
      </w:r>
      <w:r w:rsidRPr="00546848">
        <w:rPr>
          <w:bCs/>
          <w:sz w:val="20"/>
          <w:szCs w:val="20"/>
        </w:rPr>
        <w:tab/>
      </w:r>
      <w:r w:rsidRPr="00546848">
        <w:rPr>
          <w:bCs/>
          <w:sz w:val="20"/>
          <w:szCs w:val="20"/>
        </w:rPr>
        <w:tab/>
      </w:r>
    </w:p>
    <w:p w:rsidR="002C2FBB" w:rsidRPr="00546848" w:rsidRDefault="002C2FBB" w:rsidP="00BE5B15">
      <w:pPr>
        <w:jc w:val="both"/>
        <w:rPr>
          <w:sz w:val="28"/>
          <w:szCs w:val="28"/>
        </w:rPr>
      </w:pPr>
    </w:p>
    <w:p w:rsidR="002C2FBB" w:rsidRPr="00546848" w:rsidRDefault="002C2FBB" w:rsidP="00BE5B15">
      <w:pPr>
        <w:rPr>
          <w:bCs/>
          <w:iCs/>
        </w:rPr>
      </w:pPr>
      <w:r w:rsidRPr="00546848">
        <w:t>Программа учебной практики (ознакомительной) утверждена на заседании кафедры экономики</w:t>
      </w:r>
    </w:p>
    <w:p w:rsidR="002C2FBB" w:rsidRPr="00546848" w:rsidRDefault="002C2FBB" w:rsidP="00852506">
      <w:r w:rsidRPr="00546848">
        <w:t>Протокол № 8 от 20 марта 2024 года</w:t>
      </w:r>
    </w:p>
    <w:p w:rsidR="002C2FBB" w:rsidRPr="00546848" w:rsidRDefault="002C2FBB" w:rsidP="00BE5B15"/>
    <w:p w:rsidR="002C2FBB" w:rsidRPr="00546848" w:rsidRDefault="002C2FBB" w:rsidP="00BE5B15"/>
    <w:p w:rsidR="002C2FBB" w:rsidRPr="00546848" w:rsidRDefault="002C2FBB" w:rsidP="00BE5B15">
      <w:r w:rsidRPr="00546848">
        <w:t xml:space="preserve">Заведующий кафедрой </w:t>
      </w:r>
      <w:r w:rsidRPr="00546848">
        <w:tab/>
      </w:r>
      <w:r w:rsidRPr="00546848">
        <w:tab/>
      </w:r>
      <w:r w:rsidRPr="00546848">
        <w:tab/>
        <w:t>________________</w:t>
      </w:r>
      <w:r w:rsidRPr="00546848">
        <w:tab/>
      </w:r>
      <w:r w:rsidRPr="00546848">
        <w:tab/>
        <w:t xml:space="preserve">Веретенников В.И. </w:t>
      </w:r>
    </w:p>
    <w:p w:rsidR="002C2FBB" w:rsidRPr="00546848" w:rsidRDefault="002C2FBB" w:rsidP="00BE5B15">
      <w:pPr>
        <w:jc w:val="both"/>
        <w:rPr>
          <w:bCs/>
          <w:sz w:val="20"/>
          <w:szCs w:val="20"/>
        </w:rPr>
      </w:pPr>
      <w:r w:rsidRPr="00546848">
        <w:rPr>
          <w:bCs/>
          <w:sz w:val="28"/>
          <w:szCs w:val="28"/>
        </w:rPr>
        <w:tab/>
      </w:r>
      <w:r w:rsidRPr="00546848">
        <w:rPr>
          <w:bCs/>
          <w:sz w:val="28"/>
          <w:szCs w:val="28"/>
        </w:rPr>
        <w:tab/>
      </w:r>
      <w:r w:rsidRPr="00546848">
        <w:rPr>
          <w:bCs/>
          <w:sz w:val="28"/>
          <w:szCs w:val="28"/>
        </w:rPr>
        <w:tab/>
      </w:r>
      <w:r w:rsidRPr="00546848">
        <w:rPr>
          <w:bCs/>
          <w:sz w:val="28"/>
          <w:szCs w:val="28"/>
        </w:rPr>
        <w:tab/>
      </w:r>
      <w:r w:rsidRPr="00546848">
        <w:rPr>
          <w:bCs/>
          <w:sz w:val="28"/>
          <w:szCs w:val="28"/>
        </w:rPr>
        <w:tab/>
      </w:r>
      <w:r w:rsidRPr="00546848">
        <w:rPr>
          <w:bCs/>
          <w:sz w:val="28"/>
          <w:szCs w:val="28"/>
        </w:rPr>
        <w:tab/>
      </w:r>
      <w:r w:rsidRPr="00546848">
        <w:rPr>
          <w:bCs/>
          <w:sz w:val="28"/>
          <w:szCs w:val="28"/>
        </w:rPr>
        <w:tab/>
      </w:r>
      <w:r w:rsidRPr="00546848">
        <w:rPr>
          <w:bCs/>
          <w:sz w:val="20"/>
          <w:szCs w:val="20"/>
        </w:rPr>
        <w:t xml:space="preserve">(подпись) </w:t>
      </w:r>
      <w:r w:rsidRPr="00546848">
        <w:rPr>
          <w:bCs/>
          <w:sz w:val="20"/>
          <w:szCs w:val="20"/>
        </w:rPr>
        <w:tab/>
      </w:r>
      <w:r w:rsidRPr="00546848">
        <w:rPr>
          <w:bCs/>
          <w:sz w:val="20"/>
          <w:szCs w:val="20"/>
        </w:rPr>
        <w:tab/>
      </w:r>
      <w:r w:rsidRPr="00546848">
        <w:rPr>
          <w:bCs/>
          <w:sz w:val="20"/>
          <w:szCs w:val="20"/>
        </w:rPr>
        <w:tab/>
      </w:r>
      <w:r w:rsidRPr="00546848">
        <w:rPr>
          <w:bCs/>
          <w:sz w:val="20"/>
          <w:szCs w:val="20"/>
        </w:rPr>
        <w:tab/>
      </w:r>
    </w:p>
    <w:p w:rsidR="002C2FBB" w:rsidRPr="00546848" w:rsidRDefault="002C2FBB" w:rsidP="00BE5B15">
      <w:pPr>
        <w:rPr>
          <w:sz w:val="28"/>
          <w:szCs w:val="28"/>
        </w:rPr>
      </w:pPr>
    </w:p>
    <w:p w:rsidR="002C2FBB" w:rsidRPr="00546848" w:rsidRDefault="002C2FBB" w:rsidP="00BE5B15">
      <w:pPr>
        <w:rPr>
          <w:sz w:val="28"/>
          <w:szCs w:val="28"/>
        </w:rPr>
      </w:pPr>
    </w:p>
    <w:p w:rsidR="002C2FBB" w:rsidRPr="00546848" w:rsidRDefault="002C2FBB" w:rsidP="00BE5B15">
      <w:r w:rsidRPr="00546848">
        <w:t xml:space="preserve">Начальник учебного отдела </w:t>
      </w:r>
      <w:r w:rsidRPr="00546848">
        <w:tab/>
      </w:r>
      <w:r w:rsidRPr="00546848">
        <w:tab/>
        <w:t>_________________</w:t>
      </w:r>
      <w:r w:rsidRPr="00546848">
        <w:tab/>
      </w:r>
      <w:r w:rsidRPr="00546848">
        <w:tab/>
        <w:t xml:space="preserve">Шевченко Н.В. </w:t>
      </w:r>
    </w:p>
    <w:p w:rsidR="002C2FBB" w:rsidRPr="00546848" w:rsidRDefault="002C2FBB" w:rsidP="00BE5B15">
      <w:pPr>
        <w:jc w:val="both"/>
        <w:rPr>
          <w:bCs/>
          <w:sz w:val="20"/>
          <w:szCs w:val="20"/>
        </w:rPr>
      </w:pPr>
      <w:r w:rsidRPr="00546848">
        <w:rPr>
          <w:bCs/>
          <w:sz w:val="28"/>
          <w:szCs w:val="28"/>
        </w:rPr>
        <w:tab/>
      </w:r>
      <w:r w:rsidRPr="00546848">
        <w:rPr>
          <w:bCs/>
          <w:sz w:val="28"/>
          <w:szCs w:val="28"/>
        </w:rPr>
        <w:tab/>
      </w:r>
      <w:r w:rsidRPr="00546848">
        <w:rPr>
          <w:bCs/>
          <w:sz w:val="28"/>
          <w:szCs w:val="28"/>
        </w:rPr>
        <w:tab/>
      </w:r>
      <w:r w:rsidRPr="00546848">
        <w:rPr>
          <w:bCs/>
          <w:sz w:val="28"/>
          <w:szCs w:val="28"/>
        </w:rPr>
        <w:tab/>
      </w:r>
      <w:r w:rsidRPr="00546848">
        <w:rPr>
          <w:bCs/>
          <w:sz w:val="28"/>
          <w:szCs w:val="28"/>
        </w:rPr>
        <w:tab/>
      </w:r>
      <w:r w:rsidRPr="00546848">
        <w:rPr>
          <w:bCs/>
          <w:sz w:val="28"/>
          <w:szCs w:val="28"/>
        </w:rPr>
        <w:tab/>
      </w:r>
      <w:r w:rsidRPr="00546848">
        <w:rPr>
          <w:bCs/>
          <w:sz w:val="28"/>
          <w:szCs w:val="28"/>
        </w:rPr>
        <w:tab/>
      </w:r>
      <w:r w:rsidRPr="00546848">
        <w:rPr>
          <w:bCs/>
          <w:sz w:val="20"/>
          <w:szCs w:val="20"/>
        </w:rPr>
        <w:t xml:space="preserve">(подпись) </w:t>
      </w:r>
      <w:r w:rsidRPr="00546848">
        <w:rPr>
          <w:bCs/>
          <w:sz w:val="20"/>
          <w:szCs w:val="20"/>
        </w:rPr>
        <w:tab/>
      </w:r>
      <w:r w:rsidRPr="00546848">
        <w:rPr>
          <w:bCs/>
          <w:sz w:val="20"/>
          <w:szCs w:val="20"/>
        </w:rPr>
        <w:tab/>
      </w:r>
      <w:r w:rsidRPr="00546848">
        <w:rPr>
          <w:bCs/>
          <w:sz w:val="20"/>
          <w:szCs w:val="20"/>
        </w:rPr>
        <w:tab/>
      </w:r>
      <w:r w:rsidRPr="00546848">
        <w:rPr>
          <w:bCs/>
          <w:sz w:val="20"/>
          <w:szCs w:val="20"/>
        </w:rPr>
        <w:tab/>
      </w:r>
    </w:p>
    <w:p w:rsidR="002C2FBB" w:rsidRPr="00546848" w:rsidRDefault="002C2FBB" w:rsidP="00BE5B15">
      <w:pPr>
        <w:rPr>
          <w:sz w:val="28"/>
          <w:szCs w:val="28"/>
        </w:rPr>
      </w:pPr>
    </w:p>
    <w:p w:rsidR="002C2FBB" w:rsidRPr="00546848" w:rsidRDefault="002C2FBB" w:rsidP="00BE5B15">
      <w:pPr>
        <w:rPr>
          <w:sz w:val="28"/>
          <w:szCs w:val="28"/>
        </w:rPr>
      </w:pPr>
    </w:p>
    <w:p w:rsidR="002C2FBB" w:rsidRPr="00546848" w:rsidRDefault="002C2FBB" w:rsidP="003B4436">
      <w:pPr>
        <w:rPr>
          <w:sz w:val="28"/>
          <w:szCs w:val="28"/>
        </w:rPr>
      </w:pPr>
    </w:p>
    <w:p w:rsidR="002C2FBB" w:rsidRPr="00546848" w:rsidRDefault="002C2FBB" w:rsidP="003B4436">
      <w:pPr>
        <w:rPr>
          <w:sz w:val="28"/>
          <w:szCs w:val="28"/>
        </w:rPr>
      </w:pPr>
    </w:p>
    <w:p w:rsidR="002C2FBB" w:rsidRPr="00546848" w:rsidRDefault="002C2FBB" w:rsidP="003B4436">
      <w:pPr>
        <w:rPr>
          <w:sz w:val="28"/>
          <w:szCs w:val="28"/>
        </w:rPr>
      </w:pPr>
    </w:p>
    <w:p w:rsidR="002C2FBB" w:rsidRPr="00546848" w:rsidRDefault="002C2FBB" w:rsidP="003B4436">
      <w:pPr>
        <w:rPr>
          <w:sz w:val="28"/>
          <w:szCs w:val="28"/>
        </w:rPr>
      </w:pPr>
    </w:p>
    <w:p w:rsidR="002C2FBB" w:rsidRPr="00546848" w:rsidRDefault="002C2FBB" w:rsidP="003B4436">
      <w:pPr>
        <w:rPr>
          <w:sz w:val="28"/>
          <w:szCs w:val="28"/>
        </w:rPr>
      </w:pPr>
    </w:p>
    <w:p w:rsidR="002C2FBB" w:rsidRPr="00546848" w:rsidRDefault="002C2FBB" w:rsidP="003B4436">
      <w:pPr>
        <w:rPr>
          <w:sz w:val="28"/>
          <w:szCs w:val="28"/>
        </w:rPr>
      </w:pPr>
    </w:p>
    <w:p w:rsidR="002C2FBB" w:rsidRPr="00546848" w:rsidRDefault="002C2FBB" w:rsidP="003B4436">
      <w:pPr>
        <w:rPr>
          <w:sz w:val="28"/>
          <w:szCs w:val="28"/>
        </w:rPr>
      </w:pPr>
    </w:p>
    <w:p w:rsidR="002C2FBB" w:rsidRPr="00546848" w:rsidRDefault="002C2FBB" w:rsidP="003B4436">
      <w:pPr>
        <w:rPr>
          <w:sz w:val="28"/>
          <w:szCs w:val="28"/>
        </w:rPr>
      </w:pPr>
    </w:p>
    <w:p w:rsidR="002C2FBB" w:rsidRPr="00546848" w:rsidRDefault="002C2FBB" w:rsidP="003B4436">
      <w:pPr>
        <w:rPr>
          <w:sz w:val="28"/>
          <w:szCs w:val="28"/>
        </w:rPr>
      </w:pPr>
    </w:p>
    <w:p w:rsidR="002C2FBB" w:rsidRPr="00546848" w:rsidRDefault="002C2FBB" w:rsidP="006B0422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C2FBB" w:rsidRPr="00546848" w:rsidRDefault="002C2FBB" w:rsidP="00D218AD">
      <w:pPr>
        <w:ind w:left="6237"/>
        <w:rPr>
          <w:sz w:val="28"/>
          <w:szCs w:val="28"/>
        </w:rPr>
        <w:sectPr w:rsidR="002C2FBB" w:rsidRPr="00546848" w:rsidSect="00D218AD">
          <w:pgSz w:w="11906" w:h="16838"/>
          <w:pgMar w:top="1134" w:right="567" w:bottom="1134" w:left="1418" w:header="720" w:footer="720" w:gutter="0"/>
          <w:cols w:space="708"/>
          <w:titlePg/>
          <w:docGrid w:linePitch="360"/>
        </w:sectPr>
      </w:pPr>
    </w:p>
    <w:p w:rsidR="002C2FBB" w:rsidRPr="00546848" w:rsidRDefault="002C2FBB" w:rsidP="008E2A1D">
      <w:pPr>
        <w:pStyle w:val="1"/>
        <w:keepNext w:val="0"/>
        <w:rPr>
          <w:bCs w:val="0"/>
          <w:sz w:val="24"/>
        </w:rPr>
      </w:pPr>
      <w:r w:rsidRPr="00546848">
        <w:rPr>
          <w:bCs w:val="0"/>
          <w:sz w:val="24"/>
        </w:rPr>
        <w:lastRenderedPageBreak/>
        <w:t>СОДЕРЖАНИЕ</w:t>
      </w:r>
    </w:p>
    <w:p w:rsidR="002C2FBB" w:rsidRPr="00546848" w:rsidRDefault="002C2FBB" w:rsidP="00521464"/>
    <w:tbl>
      <w:tblPr>
        <w:tblW w:w="0" w:type="auto"/>
        <w:tblLook w:val="01E0"/>
      </w:tblPr>
      <w:tblGrid>
        <w:gridCol w:w="8754"/>
        <w:gridCol w:w="817"/>
      </w:tblGrid>
      <w:tr w:rsidR="002C2FBB" w:rsidRPr="00546848" w:rsidTr="008E2A1D">
        <w:tc>
          <w:tcPr>
            <w:tcW w:w="8754" w:type="dxa"/>
          </w:tcPr>
          <w:p w:rsidR="002C2FBB" w:rsidRPr="00546848" w:rsidRDefault="002C2FBB" w:rsidP="000E32DB">
            <w:pPr>
              <w:pStyle w:val="1"/>
              <w:keepNext w:val="0"/>
              <w:jc w:val="left"/>
              <w:rPr>
                <w:b w:val="0"/>
                <w:bCs w:val="0"/>
                <w:sz w:val="24"/>
              </w:rPr>
            </w:pPr>
            <w:r w:rsidRPr="00546848">
              <w:rPr>
                <w:b w:val="0"/>
                <w:sz w:val="24"/>
              </w:rPr>
              <w:t>1. ОБЩАЯ ИНФОРМАЦИЯ О ПРАКТИКЕ</w:t>
            </w:r>
          </w:p>
        </w:tc>
        <w:tc>
          <w:tcPr>
            <w:tcW w:w="817" w:type="dxa"/>
          </w:tcPr>
          <w:p w:rsidR="002C2FBB" w:rsidRPr="00546848" w:rsidRDefault="002C2FBB" w:rsidP="004F0FF6">
            <w:pPr>
              <w:pStyle w:val="1"/>
              <w:keepNext w:val="0"/>
              <w:rPr>
                <w:b w:val="0"/>
                <w:bCs w:val="0"/>
                <w:sz w:val="24"/>
              </w:rPr>
            </w:pPr>
            <w:r w:rsidRPr="00546848">
              <w:rPr>
                <w:b w:val="0"/>
                <w:bCs w:val="0"/>
                <w:sz w:val="24"/>
              </w:rPr>
              <w:t>4</w:t>
            </w:r>
          </w:p>
        </w:tc>
      </w:tr>
      <w:tr w:rsidR="002C2FBB" w:rsidRPr="00546848" w:rsidTr="008E2A1D">
        <w:tc>
          <w:tcPr>
            <w:tcW w:w="8754" w:type="dxa"/>
          </w:tcPr>
          <w:p w:rsidR="002C2FBB" w:rsidRPr="00546848" w:rsidRDefault="002C2FBB" w:rsidP="000E32DB">
            <w:pPr>
              <w:pStyle w:val="1"/>
              <w:keepNext w:val="0"/>
              <w:jc w:val="left"/>
              <w:rPr>
                <w:bCs w:val="0"/>
                <w:sz w:val="24"/>
              </w:rPr>
            </w:pPr>
            <w:r w:rsidRPr="00546848">
              <w:rPr>
                <w:b w:val="0"/>
                <w:sz w:val="24"/>
              </w:rPr>
              <w:t>1.1. Наименование практики</w:t>
            </w:r>
          </w:p>
        </w:tc>
        <w:tc>
          <w:tcPr>
            <w:tcW w:w="817" w:type="dxa"/>
          </w:tcPr>
          <w:p w:rsidR="002C2FBB" w:rsidRPr="00546848" w:rsidRDefault="002C2FBB" w:rsidP="004F0FF6">
            <w:pPr>
              <w:pStyle w:val="1"/>
              <w:keepNext w:val="0"/>
              <w:rPr>
                <w:b w:val="0"/>
                <w:bCs w:val="0"/>
                <w:sz w:val="24"/>
              </w:rPr>
            </w:pPr>
            <w:r w:rsidRPr="00546848">
              <w:rPr>
                <w:b w:val="0"/>
                <w:bCs w:val="0"/>
                <w:sz w:val="24"/>
              </w:rPr>
              <w:t>4</w:t>
            </w:r>
          </w:p>
        </w:tc>
      </w:tr>
      <w:tr w:rsidR="002C2FBB" w:rsidRPr="00546848" w:rsidTr="008E2A1D">
        <w:tc>
          <w:tcPr>
            <w:tcW w:w="8754" w:type="dxa"/>
          </w:tcPr>
          <w:p w:rsidR="002C2FBB" w:rsidRPr="00546848" w:rsidRDefault="002C2FBB" w:rsidP="000E32DB">
            <w:pPr>
              <w:pStyle w:val="1"/>
              <w:keepNext w:val="0"/>
              <w:jc w:val="left"/>
              <w:rPr>
                <w:bCs w:val="0"/>
                <w:sz w:val="24"/>
              </w:rPr>
            </w:pPr>
            <w:r w:rsidRPr="00546848">
              <w:rPr>
                <w:b w:val="0"/>
                <w:sz w:val="24"/>
              </w:rPr>
              <w:t>1.2. Область применения практики</w:t>
            </w:r>
          </w:p>
        </w:tc>
        <w:tc>
          <w:tcPr>
            <w:tcW w:w="817" w:type="dxa"/>
          </w:tcPr>
          <w:p w:rsidR="002C2FBB" w:rsidRPr="00546848" w:rsidRDefault="002C2FBB" w:rsidP="004F0FF6">
            <w:pPr>
              <w:pStyle w:val="1"/>
              <w:keepNext w:val="0"/>
              <w:rPr>
                <w:b w:val="0"/>
                <w:bCs w:val="0"/>
                <w:sz w:val="24"/>
              </w:rPr>
            </w:pPr>
            <w:r w:rsidRPr="00546848">
              <w:rPr>
                <w:b w:val="0"/>
                <w:bCs w:val="0"/>
                <w:sz w:val="24"/>
              </w:rPr>
              <w:t>4</w:t>
            </w:r>
          </w:p>
        </w:tc>
      </w:tr>
      <w:tr w:rsidR="002C2FBB" w:rsidRPr="00546848" w:rsidTr="008E2A1D">
        <w:tc>
          <w:tcPr>
            <w:tcW w:w="8754" w:type="dxa"/>
          </w:tcPr>
          <w:p w:rsidR="002C2FBB" w:rsidRPr="00546848" w:rsidRDefault="002C2FBB" w:rsidP="004F0FF6">
            <w:pPr>
              <w:pStyle w:val="1"/>
              <w:keepNext w:val="0"/>
              <w:jc w:val="left"/>
              <w:rPr>
                <w:bCs w:val="0"/>
                <w:sz w:val="24"/>
              </w:rPr>
            </w:pPr>
            <w:r w:rsidRPr="00546848">
              <w:rPr>
                <w:b w:val="0"/>
                <w:sz w:val="24"/>
              </w:rPr>
              <w:t>1.3. Нормативные ссылки</w:t>
            </w:r>
          </w:p>
        </w:tc>
        <w:tc>
          <w:tcPr>
            <w:tcW w:w="817" w:type="dxa"/>
          </w:tcPr>
          <w:p w:rsidR="002C2FBB" w:rsidRPr="00546848" w:rsidRDefault="002C2FBB" w:rsidP="004F0FF6">
            <w:pPr>
              <w:pStyle w:val="1"/>
              <w:keepNext w:val="0"/>
              <w:rPr>
                <w:b w:val="0"/>
                <w:bCs w:val="0"/>
                <w:sz w:val="24"/>
              </w:rPr>
            </w:pPr>
            <w:r w:rsidRPr="00546848">
              <w:rPr>
                <w:b w:val="0"/>
                <w:bCs w:val="0"/>
                <w:sz w:val="24"/>
              </w:rPr>
              <w:t>4</w:t>
            </w:r>
          </w:p>
        </w:tc>
      </w:tr>
      <w:tr w:rsidR="002C2FBB" w:rsidRPr="00546848" w:rsidTr="008E2A1D">
        <w:tc>
          <w:tcPr>
            <w:tcW w:w="8754" w:type="dxa"/>
          </w:tcPr>
          <w:p w:rsidR="002C2FBB" w:rsidRPr="00546848" w:rsidRDefault="002C2FBB" w:rsidP="008E2A1D">
            <w:pPr>
              <w:pStyle w:val="1"/>
              <w:keepNext w:val="0"/>
              <w:jc w:val="left"/>
              <w:rPr>
                <w:bCs w:val="0"/>
                <w:sz w:val="24"/>
              </w:rPr>
            </w:pPr>
            <w:r w:rsidRPr="00546848">
              <w:rPr>
                <w:b w:val="0"/>
                <w:sz w:val="24"/>
              </w:rPr>
              <w:t>1.4. Роль и место практики в учебном процессе</w:t>
            </w:r>
          </w:p>
        </w:tc>
        <w:tc>
          <w:tcPr>
            <w:tcW w:w="817" w:type="dxa"/>
          </w:tcPr>
          <w:p w:rsidR="002C2FBB" w:rsidRPr="00546848" w:rsidRDefault="002C2FBB" w:rsidP="004F0FF6">
            <w:pPr>
              <w:pStyle w:val="1"/>
              <w:keepNext w:val="0"/>
              <w:rPr>
                <w:b w:val="0"/>
                <w:bCs w:val="0"/>
                <w:sz w:val="24"/>
              </w:rPr>
            </w:pPr>
            <w:r w:rsidRPr="00546848">
              <w:rPr>
                <w:b w:val="0"/>
                <w:bCs w:val="0"/>
                <w:sz w:val="24"/>
              </w:rPr>
              <w:t>5</w:t>
            </w:r>
          </w:p>
        </w:tc>
      </w:tr>
      <w:tr w:rsidR="002C2FBB" w:rsidRPr="00546848" w:rsidTr="008E2A1D">
        <w:tc>
          <w:tcPr>
            <w:tcW w:w="8754" w:type="dxa"/>
          </w:tcPr>
          <w:p w:rsidR="002C2FBB" w:rsidRPr="00546848" w:rsidRDefault="002C2FBB" w:rsidP="008E2A1D">
            <w:pPr>
              <w:pStyle w:val="1"/>
              <w:keepNext w:val="0"/>
              <w:jc w:val="left"/>
              <w:rPr>
                <w:sz w:val="24"/>
              </w:rPr>
            </w:pPr>
            <w:r w:rsidRPr="00546848">
              <w:rPr>
                <w:b w:val="0"/>
                <w:sz w:val="24"/>
              </w:rPr>
              <w:t>1.5. Перечень планируемых результатов прохождения практики, соотнесенных с планируемыми результатами освоения образовательной программы</w:t>
            </w:r>
          </w:p>
        </w:tc>
        <w:tc>
          <w:tcPr>
            <w:tcW w:w="817" w:type="dxa"/>
          </w:tcPr>
          <w:p w:rsidR="002C2FBB" w:rsidRPr="00546848" w:rsidRDefault="002C2FBB" w:rsidP="004F0FF6">
            <w:pPr>
              <w:pStyle w:val="1"/>
              <w:keepNext w:val="0"/>
              <w:rPr>
                <w:b w:val="0"/>
                <w:bCs w:val="0"/>
                <w:sz w:val="24"/>
              </w:rPr>
            </w:pPr>
            <w:r w:rsidRPr="00546848">
              <w:rPr>
                <w:b w:val="0"/>
                <w:bCs w:val="0"/>
                <w:sz w:val="24"/>
              </w:rPr>
              <w:t>6</w:t>
            </w:r>
          </w:p>
        </w:tc>
      </w:tr>
      <w:tr w:rsidR="002C2FBB" w:rsidRPr="00546848" w:rsidTr="008E2A1D">
        <w:tc>
          <w:tcPr>
            <w:tcW w:w="8754" w:type="dxa"/>
          </w:tcPr>
          <w:p w:rsidR="002C2FBB" w:rsidRPr="00546848" w:rsidRDefault="002C2FBB" w:rsidP="008E2A1D">
            <w:pPr>
              <w:pStyle w:val="1"/>
              <w:keepNext w:val="0"/>
              <w:jc w:val="left"/>
              <w:rPr>
                <w:bCs w:val="0"/>
                <w:sz w:val="24"/>
              </w:rPr>
            </w:pPr>
            <w:r w:rsidRPr="00546848">
              <w:rPr>
                <w:b w:val="0"/>
                <w:sz w:val="24"/>
              </w:rPr>
              <w:t xml:space="preserve">2. СОДЕРЖАНИЕ ПРАКТИКИ </w:t>
            </w:r>
          </w:p>
        </w:tc>
        <w:tc>
          <w:tcPr>
            <w:tcW w:w="817" w:type="dxa"/>
          </w:tcPr>
          <w:p w:rsidR="002C2FBB" w:rsidRPr="00546848" w:rsidRDefault="002C2FBB" w:rsidP="004F0FF6">
            <w:pPr>
              <w:pStyle w:val="1"/>
              <w:keepNext w:val="0"/>
              <w:rPr>
                <w:b w:val="0"/>
                <w:bCs w:val="0"/>
                <w:sz w:val="24"/>
              </w:rPr>
            </w:pPr>
            <w:r w:rsidRPr="00546848">
              <w:rPr>
                <w:b w:val="0"/>
                <w:bCs w:val="0"/>
                <w:sz w:val="24"/>
              </w:rPr>
              <w:t>8</w:t>
            </w:r>
          </w:p>
        </w:tc>
      </w:tr>
      <w:tr w:rsidR="002C2FBB" w:rsidRPr="00546848" w:rsidTr="008E2A1D">
        <w:tc>
          <w:tcPr>
            <w:tcW w:w="8754" w:type="dxa"/>
          </w:tcPr>
          <w:p w:rsidR="002C2FBB" w:rsidRPr="00546848" w:rsidRDefault="002C2FBB" w:rsidP="004F0FF6">
            <w:pPr>
              <w:pStyle w:val="1"/>
              <w:keepNext w:val="0"/>
              <w:jc w:val="left"/>
              <w:rPr>
                <w:bCs w:val="0"/>
                <w:sz w:val="24"/>
              </w:rPr>
            </w:pPr>
            <w:r w:rsidRPr="00546848">
              <w:rPr>
                <w:b w:val="0"/>
                <w:sz w:val="24"/>
              </w:rPr>
              <w:t>3. ОРГАНИЗАЦИЯ ПРОВЕДЕНИЯ ПРАКТИКИ</w:t>
            </w:r>
          </w:p>
        </w:tc>
        <w:tc>
          <w:tcPr>
            <w:tcW w:w="817" w:type="dxa"/>
          </w:tcPr>
          <w:p w:rsidR="002C2FBB" w:rsidRPr="00546848" w:rsidRDefault="002C2FBB" w:rsidP="005E7EC3">
            <w:pPr>
              <w:pStyle w:val="1"/>
              <w:keepNext w:val="0"/>
              <w:rPr>
                <w:b w:val="0"/>
                <w:bCs w:val="0"/>
                <w:sz w:val="24"/>
              </w:rPr>
            </w:pPr>
            <w:r w:rsidRPr="00546848">
              <w:rPr>
                <w:b w:val="0"/>
                <w:bCs w:val="0"/>
                <w:sz w:val="24"/>
              </w:rPr>
              <w:t>9</w:t>
            </w:r>
          </w:p>
        </w:tc>
      </w:tr>
      <w:tr w:rsidR="002C2FBB" w:rsidRPr="00546848" w:rsidTr="008E2A1D">
        <w:tc>
          <w:tcPr>
            <w:tcW w:w="8754" w:type="dxa"/>
          </w:tcPr>
          <w:p w:rsidR="002C2FBB" w:rsidRPr="00546848" w:rsidRDefault="002C2FBB" w:rsidP="008E2A1D">
            <w:pPr>
              <w:shd w:val="clear" w:color="auto" w:fill="FFFFFF"/>
              <w:tabs>
                <w:tab w:val="left" w:pos="993"/>
              </w:tabs>
              <w:ind w:right="-5"/>
            </w:pPr>
            <w:r w:rsidRPr="00546848">
              <w:t>4. УЧЕБНО-МЕТОДИЧЕСКОЕ ОБЕСПЕЧЕНИЕ ПРАКТИКИ</w:t>
            </w:r>
          </w:p>
        </w:tc>
        <w:tc>
          <w:tcPr>
            <w:tcW w:w="817" w:type="dxa"/>
          </w:tcPr>
          <w:p w:rsidR="002C2FBB" w:rsidRPr="00546848" w:rsidRDefault="002C2FBB" w:rsidP="008E2A1D">
            <w:pPr>
              <w:pStyle w:val="1"/>
              <w:keepNext w:val="0"/>
              <w:rPr>
                <w:b w:val="0"/>
                <w:bCs w:val="0"/>
                <w:sz w:val="24"/>
              </w:rPr>
            </w:pPr>
            <w:r w:rsidRPr="00546848">
              <w:rPr>
                <w:b w:val="0"/>
                <w:bCs w:val="0"/>
                <w:sz w:val="24"/>
              </w:rPr>
              <w:t>13</w:t>
            </w:r>
          </w:p>
        </w:tc>
      </w:tr>
      <w:tr w:rsidR="002C2FBB" w:rsidRPr="00546848" w:rsidTr="008E2A1D">
        <w:tc>
          <w:tcPr>
            <w:tcW w:w="8754" w:type="dxa"/>
          </w:tcPr>
          <w:p w:rsidR="002C2FBB" w:rsidRPr="00546848" w:rsidRDefault="002C2FBB" w:rsidP="004F0FF6">
            <w:pPr>
              <w:shd w:val="clear" w:color="auto" w:fill="FFFFFF"/>
              <w:tabs>
                <w:tab w:val="left" w:pos="993"/>
              </w:tabs>
              <w:ind w:right="-5"/>
            </w:pPr>
            <w:r w:rsidRPr="00546848">
              <w:t>4.1. Рекомендуемая литература</w:t>
            </w:r>
          </w:p>
        </w:tc>
        <w:tc>
          <w:tcPr>
            <w:tcW w:w="817" w:type="dxa"/>
          </w:tcPr>
          <w:p w:rsidR="002C2FBB" w:rsidRPr="00546848" w:rsidRDefault="002C2FBB" w:rsidP="008E2A1D">
            <w:pPr>
              <w:pStyle w:val="1"/>
              <w:keepNext w:val="0"/>
              <w:rPr>
                <w:b w:val="0"/>
                <w:bCs w:val="0"/>
                <w:sz w:val="24"/>
              </w:rPr>
            </w:pPr>
            <w:r w:rsidRPr="00546848">
              <w:rPr>
                <w:b w:val="0"/>
                <w:bCs w:val="0"/>
                <w:sz w:val="24"/>
              </w:rPr>
              <w:t>13</w:t>
            </w:r>
          </w:p>
        </w:tc>
      </w:tr>
      <w:tr w:rsidR="002C2FBB" w:rsidRPr="00546848" w:rsidTr="008E2A1D">
        <w:tc>
          <w:tcPr>
            <w:tcW w:w="8754" w:type="dxa"/>
          </w:tcPr>
          <w:p w:rsidR="002C2FBB" w:rsidRPr="00546848" w:rsidRDefault="002C2FBB" w:rsidP="008E2A1D">
            <w:pPr>
              <w:shd w:val="clear" w:color="auto" w:fill="FFFFFF"/>
              <w:tabs>
                <w:tab w:val="left" w:pos="993"/>
              </w:tabs>
              <w:ind w:right="-5"/>
            </w:pPr>
            <w:r w:rsidRPr="00546848">
              <w:t>4.2. Средства обеспечения прохождения практики</w:t>
            </w:r>
          </w:p>
        </w:tc>
        <w:tc>
          <w:tcPr>
            <w:tcW w:w="817" w:type="dxa"/>
          </w:tcPr>
          <w:p w:rsidR="002C2FBB" w:rsidRPr="00546848" w:rsidRDefault="002C2FBB" w:rsidP="008E2A1D">
            <w:pPr>
              <w:pStyle w:val="1"/>
              <w:keepNext w:val="0"/>
              <w:rPr>
                <w:b w:val="0"/>
                <w:bCs w:val="0"/>
                <w:sz w:val="24"/>
              </w:rPr>
            </w:pPr>
            <w:r w:rsidRPr="00546848">
              <w:rPr>
                <w:b w:val="0"/>
                <w:bCs w:val="0"/>
                <w:sz w:val="24"/>
              </w:rPr>
              <w:t>17</w:t>
            </w:r>
          </w:p>
        </w:tc>
      </w:tr>
      <w:tr w:rsidR="002C2FBB" w:rsidRPr="00546848" w:rsidTr="008E2A1D">
        <w:tc>
          <w:tcPr>
            <w:tcW w:w="8754" w:type="dxa"/>
          </w:tcPr>
          <w:p w:rsidR="002C2FBB" w:rsidRPr="00546848" w:rsidRDefault="002C2FBB" w:rsidP="00B14151">
            <w:pPr>
              <w:shd w:val="clear" w:color="auto" w:fill="FFFFFF"/>
              <w:tabs>
                <w:tab w:val="left" w:pos="993"/>
              </w:tabs>
              <w:ind w:right="-5"/>
            </w:pPr>
            <w:r w:rsidRPr="00546848">
              <w:rPr>
                <w:bCs/>
                <w:spacing w:val="-6"/>
              </w:rPr>
              <w:t>4.3. Оценочные материалы (фонд оценочных средств)</w:t>
            </w:r>
          </w:p>
        </w:tc>
        <w:tc>
          <w:tcPr>
            <w:tcW w:w="817" w:type="dxa"/>
          </w:tcPr>
          <w:p w:rsidR="002C2FBB" w:rsidRPr="00546848" w:rsidRDefault="002C2FBB" w:rsidP="003F371E">
            <w:pPr>
              <w:pStyle w:val="1"/>
              <w:keepNext w:val="0"/>
              <w:rPr>
                <w:b w:val="0"/>
                <w:bCs w:val="0"/>
                <w:sz w:val="24"/>
              </w:rPr>
            </w:pPr>
            <w:r w:rsidRPr="00546848">
              <w:rPr>
                <w:b w:val="0"/>
                <w:bCs w:val="0"/>
                <w:sz w:val="24"/>
              </w:rPr>
              <w:t>17</w:t>
            </w:r>
          </w:p>
        </w:tc>
      </w:tr>
      <w:tr w:rsidR="002C2FBB" w:rsidRPr="00546848" w:rsidTr="008E2A1D">
        <w:tc>
          <w:tcPr>
            <w:tcW w:w="8754" w:type="dxa"/>
          </w:tcPr>
          <w:p w:rsidR="002C2FBB" w:rsidRPr="00546848" w:rsidRDefault="002C2FBB" w:rsidP="004F0FF6">
            <w:pPr>
              <w:shd w:val="clear" w:color="auto" w:fill="FFFFFF"/>
              <w:tabs>
                <w:tab w:val="left" w:pos="993"/>
              </w:tabs>
              <w:ind w:right="-5"/>
            </w:pPr>
            <w:r w:rsidRPr="00546848">
              <w:t>4.4. Критерии оценки знаний, умений, навыков</w:t>
            </w:r>
          </w:p>
        </w:tc>
        <w:tc>
          <w:tcPr>
            <w:tcW w:w="817" w:type="dxa"/>
          </w:tcPr>
          <w:p w:rsidR="002C2FBB" w:rsidRPr="00546848" w:rsidRDefault="002C2FBB" w:rsidP="008E2A1D">
            <w:pPr>
              <w:pStyle w:val="1"/>
              <w:keepNext w:val="0"/>
              <w:rPr>
                <w:b w:val="0"/>
                <w:bCs w:val="0"/>
                <w:sz w:val="24"/>
              </w:rPr>
            </w:pPr>
            <w:r w:rsidRPr="00546848">
              <w:rPr>
                <w:b w:val="0"/>
                <w:bCs w:val="0"/>
                <w:sz w:val="24"/>
              </w:rPr>
              <w:t>15</w:t>
            </w:r>
          </w:p>
        </w:tc>
      </w:tr>
      <w:tr w:rsidR="002C2FBB" w:rsidRPr="00546848" w:rsidTr="008E2A1D">
        <w:tc>
          <w:tcPr>
            <w:tcW w:w="8754" w:type="dxa"/>
          </w:tcPr>
          <w:p w:rsidR="002C2FBB" w:rsidRPr="00546848" w:rsidRDefault="002C2FBB" w:rsidP="008E2A1D">
            <w:pPr>
              <w:shd w:val="clear" w:color="auto" w:fill="FFFFFF"/>
              <w:tabs>
                <w:tab w:val="left" w:pos="993"/>
              </w:tabs>
              <w:ind w:right="-5"/>
            </w:pPr>
            <w:r w:rsidRPr="00546848">
              <w:t>5. МАТЕРИАЛЬНО-ТЕХНИЧЕСКОЕ ОБЕСПЕЧЕНИЕ ПРАКТИКИ</w:t>
            </w:r>
          </w:p>
        </w:tc>
        <w:tc>
          <w:tcPr>
            <w:tcW w:w="817" w:type="dxa"/>
          </w:tcPr>
          <w:p w:rsidR="002C2FBB" w:rsidRPr="00546848" w:rsidRDefault="002C2FBB" w:rsidP="003F371E">
            <w:pPr>
              <w:pStyle w:val="1"/>
              <w:keepNext w:val="0"/>
              <w:rPr>
                <w:b w:val="0"/>
                <w:bCs w:val="0"/>
                <w:sz w:val="24"/>
              </w:rPr>
            </w:pPr>
            <w:r w:rsidRPr="00546848">
              <w:rPr>
                <w:b w:val="0"/>
                <w:bCs w:val="0"/>
                <w:sz w:val="24"/>
              </w:rPr>
              <w:t>24</w:t>
            </w:r>
          </w:p>
        </w:tc>
      </w:tr>
      <w:tr w:rsidR="002C2FBB" w:rsidRPr="00546848" w:rsidTr="008E2A1D">
        <w:tc>
          <w:tcPr>
            <w:tcW w:w="8754" w:type="dxa"/>
          </w:tcPr>
          <w:p w:rsidR="002C2FBB" w:rsidRPr="00546848" w:rsidRDefault="002C2FBB" w:rsidP="004F0FF6">
            <w:pPr>
              <w:pStyle w:val="Standard"/>
              <w:autoSpaceDE w:val="0"/>
              <w:rPr>
                <w:rFonts w:eastAsia="Times New Roman" w:cs="Times New Roman"/>
              </w:rPr>
            </w:pPr>
            <w:r w:rsidRPr="00546848">
              <w:rPr>
                <w:rFonts w:cs="Times New Roman"/>
                <w:iCs/>
                <w:spacing w:val="1"/>
              </w:rPr>
              <w:t>5.1. Учебно-лабораторное оборудование</w:t>
            </w:r>
          </w:p>
        </w:tc>
        <w:tc>
          <w:tcPr>
            <w:tcW w:w="817" w:type="dxa"/>
          </w:tcPr>
          <w:p w:rsidR="002C2FBB" w:rsidRPr="00546848" w:rsidRDefault="002C2FBB" w:rsidP="003F371E">
            <w:pPr>
              <w:pStyle w:val="1"/>
              <w:keepNext w:val="0"/>
              <w:rPr>
                <w:b w:val="0"/>
                <w:bCs w:val="0"/>
                <w:sz w:val="24"/>
              </w:rPr>
            </w:pPr>
            <w:r w:rsidRPr="00546848">
              <w:rPr>
                <w:b w:val="0"/>
                <w:bCs w:val="0"/>
                <w:sz w:val="24"/>
              </w:rPr>
              <w:t>24</w:t>
            </w:r>
          </w:p>
        </w:tc>
      </w:tr>
      <w:tr w:rsidR="002C2FBB" w:rsidRPr="00546848" w:rsidTr="008E2A1D">
        <w:tc>
          <w:tcPr>
            <w:tcW w:w="8754" w:type="dxa"/>
          </w:tcPr>
          <w:p w:rsidR="002C2FBB" w:rsidRPr="00546848" w:rsidRDefault="002C2FBB" w:rsidP="004F0FF6">
            <w:pPr>
              <w:pStyle w:val="Standard"/>
              <w:autoSpaceDE w:val="0"/>
              <w:rPr>
                <w:rFonts w:eastAsia="Times New Roman" w:cs="Times New Roman"/>
              </w:rPr>
            </w:pPr>
            <w:r w:rsidRPr="00546848">
              <w:rPr>
                <w:rFonts w:eastAsia="Times New Roman" w:cs="Times New Roman"/>
              </w:rPr>
              <w:t>5.2. Технические и электронные средства обучения и контроля знаний студентов</w:t>
            </w:r>
          </w:p>
        </w:tc>
        <w:tc>
          <w:tcPr>
            <w:tcW w:w="817" w:type="dxa"/>
          </w:tcPr>
          <w:p w:rsidR="002C2FBB" w:rsidRPr="00546848" w:rsidRDefault="002C2FBB" w:rsidP="008E2A1D">
            <w:pPr>
              <w:pStyle w:val="1"/>
              <w:keepNext w:val="0"/>
              <w:rPr>
                <w:b w:val="0"/>
                <w:bCs w:val="0"/>
                <w:sz w:val="24"/>
              </w:rPr>
            </w:pPr>
            <w:r w:rsidRPr="00546848">
              <w:rPr>
                <w:b w:val="0"/>
                <w:bCs w:val="0"/>
                <w:sz w:val="24"/>
              </w:rPr>
              <w:t>24</w:t>
            </w:r>
          </w:p>
        </w:tc>
      </w:tr>
    </w:tbl>
    <w:p w:rsidR="002C2FBB" w:rsidRPr="00546848" w:rsidRDefault="002C2FBB" w:rsidP="00AA6A19">
      <w:pPr>
        <w:pStyle w:val="1"/>
        <w:keepNext w:val="0"/>
        <w:jc w:val="left"/>
        <w:rPr>
          <w:b w:val="0"/>
          <w:bCs w:val="0"/>
          <w:sz w:val="28"/>
          <w:szCs w:val="28"/>
        </w:rPr>
      </w:pPr>
    </w:p>
    <w:p w:rsidR="002C2FBB" w:rsidRPr="00546848" w:rsidRDefault="002C2FBB" w:rsidP="00AA6A19">
      <w:pPr>
        <w:tabs>
          <w:tab w:val="left" w:pos="284"/>
          <w:tab w:val="left" w:pos="567"/>
        </w:tabs>
        <w:rPr>
          <w:sz w:val="28"/>
          <w:szCs w:val="28"/>
        </w:rPr>
      </w:pPr>
    </w:p>
    <w:p w:rsidR="002C2FBB" w:rsidRPr="00546848" w:rsidRDefault="002C2FBB" w:rsidP="00AA6A19">
      <w:pPr>
        <w:shd w:val="clear" w:color="auto" w:fill="FFFFFF"/>
        <w:rPr>
          <w:iCs/>
          <w:spacing w:val="1"/>
          <w:sz w:val="28"/>
          <w:szCs w:val="28"/>
        </w:rPr>
      </w:pPr>
    </w:p>
    <w:p w:rsidR="002C2FBB" w:rsidRPr="00546848" w:rsidRDefault="002C2FBB" w:rsidP="00AA6A19">
      <w:pPr>
        <w:jc w:val="center"/>
        <w:rPr>
          <w:b/>
          <w:sz w:val="28"/>
          <w:szCs w:val="28"/>
        </w:rPr>
      </w:pPr>
    </w:p>
    <w:p w:rsidR="002C2FBB" w:rsidRPr="00546848" w:rsidRDefault="002C2FBB" w:rsidP="00394E76">
      <w:pPr>
        <w:pStyle w:val="1"/>
        <w:keepNext w:val="0"/>
        <w:ind w:left="360"/>
        <w:rPr>
          <w:bCs w:val="0"/>
          <w:sz w:val="24"/>
        </w:rPr>
      </w:pPr>
      <w:r w:rsidRPr="00546848">
        <w:rPr>
          <w:bCs w:val="0"/>
          <w:sz w:val="28"/>
          <w:szCs w:val="28"/>
        </w:rPr>
        <w:br w:type="page"/>
      </w:r>
      <w:r w:rsidRPr="00546848">
        <w:rPr>
          <w:bCs w:val="0"/>
          <w:sz w:val="24"/>
        </w:rPr>
        <w:lastRenderedPageBreak/>
        <w:t>1. ОБЩАЯ ИНФОРМАЦИЯ О ПРАКТИКЕ</w:t>
      </w:r>
    </w:p>
    <w:p w:rsidR="002C2FBB" w:rsidRPr="00546848" w:rsidRDefault="002C2FBB" w:rsidP="00AF014E">
      <w:pPr>
        <w:jc w:val="center"/>
        <w:rPr>
          <w:b/>
        </w:rPr>
      </w:pPr>
      <w:r w:rsidRPr="00546848">
        <w:rPr>
          <w:b/>
        </w:rPr>
        <w:t>1.1. НАИМЕНОВАНИЕ ПРАКТИКИ</w:t>
      </w:r>
    </w:p>
    <w:p w:rsidR="002C2FBB" w:rsidRPr="00546848" w:rsidRDefault="002C2FBB" w:rsidP="003B4436">
      <w:pPr>
        <w:jc w:val="center"/>
        <w:rPr>
          <w:b/>
          <w:u w:val="single"/>
        </w:rPr>
      </w:pPr>
      <w:r w:rsidRPr="00546848">
        <w:rPr>
          <w:b/>
          <w:u w:val="single"/>
        </w:rPr>
        <w:t>Б2.О.01 (УО) УЧЕБНАЯ ПРАКТИКА (ОЗНАКОМИТЕЛЬНАЯ)</w:t>
      </w:r>
    </w:p>
    <w:p w:rsidR="002C2FBB" w:rsidRPr="00546848" w:rsidRDefault="002C2FBB" w:rsidP="003B4436">
      <w:pPr>
        <w:jc w:val="center"/>
        <w:rPr>
          <w:u w:val="single"/>
        </w:rPr>
      </w:pPr>
    </w:p>
    <w:p w:rsidR="002C2FBB" w:rsidRPr="00546848" w:rsidRDefault="002C2FBB" w:rsidP="00AF014E">
      <w:pPr>
        <w:tabs>
          <w:tab w:val="center" w:pos="426"/>
          <w:tab w:val="left" w:pos="3900"/>
        </w:tabs>
        <w:jc w:val="center"/>
        <w:rPr>
          <w:b/>
        </w:rPr>
      </w:pPr>
      <w:r w:rsidRPr="00546848">
        <w:rPr>
          <w:b/>
        </w:rPr>
        <w:t>1.2. ОБЛАСТЬ ПРИМЕНЕНИЯ ПРАКТИКИ</w:t>
      </w:r>
    </w:p>
    <w:p w:rsidR="002C2FBB" w:rsidRPr="00546848" w:rsidRDefault="002C2FBB" w:rsidP="008A1BEA">
      <w:pPr>
        <w:pStyle w:val="Default"/>
        <w:ind w:firstLine="709"/>
        <w:jc w:val="both"/>
      </w:pPr>
    </w:p>
    <w:p w:rsidR="002C2FBB" w:rsidRPr="00546848" w:rsidRDefault="002C2FBB" w:rsidP="008A1BEA">
      <w:pPr>
        <w:pStyle w:val="Default"/>
        <w:ind w:firstLine="709"/>
        <w:jc w:val="both"/>
      </w:pPr>
      <w:r w:rsidRPr="00546848">
        <w:t>Учебная практика (ознакомительная) предусмотрена учебным планом основной профессиональной образовательной программы направления подготовки 38.04.01 Экономика, направленность (профиль): Экономика и управление АПК и относится к обязательной части Блока 2 «Практики».</w:t>
      </w:r>
    </w:p>
    <w:p w:rsidR="002C2FBB" w:rsidRPr="00546848" w:rsidRDefault="002C2FBB" w:rsidP="008A1BEA">
      <w:pPr>
        <w:pStyle w:val="Default"/>
        <w:ind w:firstLine="709"/>
        <w:jc w:val="both"/>
      </w:pPr>
      <w:r w:rsidRPr="00546848">
        <w:t>Для прохождения учебной практики (ознакомительной) необходимы знания, умения и навыки, формируемые дисциплиной «Методология и методы научных исследований». Знания, умения и навыки, полученные в ходе прохождения данного вида практики, используются обучающимися при прохождении производственной практики, при подготовке выпускной квалификационной работы.</w:t>
      </w:r>
    </w:p>
    <w:p w:rsidR="002C2FBB" w:rsidRPr="00546848" w:rsidRDefault="002C2FBB" w:rsidP="00A259F2">
      <w:pPr>
        <w:pStyle w:val="15"/>
        <w:ind w:firstLine="720"/>
        <w:rPr>
          <w:sz w:val="24"/>
          <w:szCs w:val="24"/>
        </w:rPr>
      </w:pPr>
    </w:p>
    <w:p w:rsidR="002C2FBB" w:rsidRPr="00546848" w:rsidRDefault="002C2FBB" w:rsidP="00AF014E">
      <w:pPr>
        <w:tabs>
          <w:tab w:val="center" w:pos="426"/>
          <w:tab w:val="left" w:pos="3900"/>
        </w:tabs>
        <w:jc w:val="center"/>
        <w:rPr>
          <w:b/>
        </w:rPr>
      </w:pPr>
      <w:r w:rsidRPr="00546848">
        <w:rPr>
          <w:b/>
        </w:rPr>
        <w:t>1.3. НОРМАТИВНЫЕ ССЫЛКИ</w:t>
      </w:r>
    </w:p>
    <w:p w:rsidR="002C2FBB" w:rsidRPr="00546848" w:rsidRDefault="002C2FBB" w:rsidP="00C65024">
      <w:pPr>
        <w:pStyle w:val="af"/>
        <w:tabs>
          <w:tab w:val="left" w:pos="993"/>
        </w:tabs>
        <w:spacing w:after="0"/>
        <w:ind w:firstLine="709"/>
        <w:jc w:val="both"/>
        <w:rPr>
          <w:spacing w:val="1"/>
        </w:rPr>
      </w:pPr>
      <w:r w:rsidRPr="00546848">
        <w:rPr>
          <w:spacing w:val="1"/>
        </w:rPr>
        <w:t>Нормативно-правовую базу программы практики составляют:</w:t>
      </w:r>
    </w:p>
    <w:p w:rsidR="002C2FBB" w:rsidRPr="00546848" w:rsidRDefault="002C2FBB" w:rsidP="00C65024">
      <w:pPr>
        <w:pStyle w:val="af"/>
        <w:tabs>
          <w:tab w:val="left" w:pos="993"/>
        </w:tabs>
        <w:spacing w:after="0"/>
        <w:ind w:firstLine="709"/>
        <w:jc w:val="both"/>
        <w:rPr>
          <w:spacing w:val="1"/>
        </w:rPr>
      </w:pPr>
      <w:r w:rsidRPr="00546848">
        <w:rPr>
          <w:spacing w:val="1"/>
        </w:rPr>
        <w:t>Федеральный закон «Об образовании в Российской Федерации» от 29.12.2012 г. № 273-ФЗ (с изменениями и дополнениями);</w:t>
      </w:r>
    </w:p>
    <w:p w:rsidR="002C2FBB" w:rsidRPr="00546848" w:rsidRDefault="002C2FBB" w:rsidP="00C65024">
      <w:pPr>
        <w:pStyle w:val="af"/>
        <w:tabs>
          <w:tab w:val="left" w:pos="993"/>
        </w:tabs>
        <w:spacing w:after="0"/>
        <w:ind w:firstLine="709"/>
        <w:jc w:val="both"/>
        <w:rPr>
          <w:spacing w:val="1"/>
        </w:rPr>
      </w:pPr>
      <w:r w:rsidRPr="00546848">
        <w:rPr>
          <w:spacing w:val="1"/>
        </w:rPr>
        <w:t>Федеральный государственный образовательный стандарт высшего образования по направлению подготовки;</w:t>
      </w:r>
    </w:p>
    <w:p w:rsidR="002C2FBB" w:rsidRPr="00546848" w:rsidRDefault="002C2FBB" w:rsidP="00C65024">
      <w:pPr>
        <w:pStyle w:val="af"/>
        <w:tabs>
          <w:tab w:val="left" w:pos="993"/>
        </w:tabs>
        <w:spacing w:after="0"/>
        <w:ind w:firstLine="709"/>
        <w:jc w:val="both"/>
        <w:rPr>
          <w:spacing w:val="1"/>
        </w:rPr>
      </w:pPr>
      <w:r w:rsidRPr="00546848">
        <w:rPr>
          <w:spacing w:val="1"/>
        </w:rPr>
        <w:t>Приказ Министерства науки и высшего образования Российской Федерации и Министерства просвещения Российской Федерации от 05.08.2020 № 885/390 «О практической подготовке обучающихся»;</w:t>
      </w:r>
    </w:p>
    <w:p w:rsidR="002C2FBB" w:rsidRPr="00546848" w:rsidRDefault="002C2FBB" w:rsidP="00C65024">
      <w:pPr>
        <w:pStyle w:val="af"/>
        <w:tabs>
          <w:tab w:val="left" w:pos="993"/>
        </w:tabs>
        <w:spacing w:after="0"/>
        <w:ind w:firstLine="709"/>
        <w:jc w:val="both"/>
        <w:rPr>
          <w:spacing w:val="1"/>
        </w:rPr>
      </w:pPr>
      <w:r w:rsidRPr="00546848">
        <w:rPr>
          <w:spacing w:val="1"/>
        </w:rPr>
        <w:t>Положение о практической подготовке обучающихся ДОНАГРА;</w:t>
      </w:r>
    </w:p>
    <w:p w:rsidR="002C2FBB" w:rsidRPr="00546848" w:rsidRDefault="002C2FBB" w:rsidP="00C65024">
      <w:pPr>
        <w:pStyle w:val="af"/>
        <w:tabs>
          <w:tab w:val="left" w:pos="993"/>
        </w:tabs>
        <w:spacing w:after="0"/>
        <w:ind w:firstLine="709"/>
        <w:jc w:val="both"/>
        <w:rPr>
          <w:spacing w:val="1"/>
        </w:rPr>
      </w:pPr>
      <w:r w:rsidRPr="00546848">
        <w:rPr>
          <w:spacing w:val="1"/>
        </w:rPr>
        <w:t>другие локальные нормативные акты ДОНАГРА.</w:t>
      </w:r>
    </w:p>
    <w:p w:rsidR="002C2FBB" w:rsidRPr="00546848" w:rsidRDefault="002C2FBB" w:rsidP="00C65024">
      <w:pPr>
        <w:tabs>
          <w:tab w:val="center" w:pos="426"/>
          <w:tab w:val="left" w:pos="3900"/>
        </w:tabs>
        <w:ind w:firstLine="709"/>
        <w:jc w:val="both"/>
        <w:rPr>
          <w:b/>
        </w:rPr>
      </w:pPr>
    </w:p>
    <w:p w:rsidR="002C2FBB" w:rsidRPr="00546848" w:rsidRDefault="002C2FBB" w:rsidP="00AF014E">
      <w:pPr>
        <w:tabs>
          <w:tab w:val="center" w:pos="426"/>
          <w:tab w:val="left" w:pos="3900"/>
        </w:tabs>
        <w:jc w:val="center"/>
        <w:rPr>
          <w:b/>
        </w:rPr>
      </w:pPr>
      <w:r w:rsidRPr="00546848">
        <w:rPr>
          <w:b/>
        </w:rPr>
        <w:t>1.4. РОЛЬ И МЕСТО ПРАКТИКИ В УЧЕБНОМ ПРОЦЕССЕ</w:t>
      </w:r>
    </w:p>
    <w:p w:rsidR="002C2FBB" w:rsidRPr="00546848" w:rsidRDefault="002C2FBB" w:rsidP="00A31262">
      <w:pPr>
        <w:ind w:firstLine="720"/>
        <w:jc w:val="both"/>
        <w:rPr>
          <w:b/>
          <w:bCs/>
        </w:rPr>
      </w:pPr>
    </w:p>
    <w:p w:rsidR="002C2FBB" w:rsidRPr="00546848" w:rsidRDefault="002C2FBB" w:rsidP="00A31262">
      <w:pPr>
        <w:ind w:firstLine="720"/>
        <w:jc w:val="both"/>
      </w:pPr>
      <w:r w:rsidRPr="00546848">
        <w:rPr>
          <w:b/>
          <w:bCs/>
        </w:rPr>
        <w:t xml:space="preserve">Целью </w:t>
      </w:r>
      <w:r w:rsidRPr="00546848">
        <w:rPr>
          <w:bCs/>
        </w:rPr>
        <w:t>учебной практики</w:t>
      </w:r>
      <w:r w:rsidRPr="00546848">
        <w:t xml:space="preserve"> (ознакомительной) является подготовка обучающихся к осознанному и углубленному освоению дисциплин основной образовательной программы, получение обучающимися первичных профессиональных умении</w:t>
      </w:r>
      <w:r w:rsidRPr="00546848">
        <w:rPr>
          <w:rFonts w:ascii="Tahoma" w:hAnsi="Tahoma" w:cs="Tahoma"/>
        </w:rPr>
        <w:t>̆</w:t>
      </w:r>
      <w:r w:rsidRPr="00546848">
        <w:t xml:space="preserve"> и навыков учебной и научно-исследовательской деятельности в сфере экономики, овладение необходимыми общекультурными и профессиональными компетенциями.</w:t>
      </w:r>
    </w:p>
    <w:p w:rsidR="002C2FBB" w:rsidRPr="00546848" w:rsidRDefault="002C2FBB" w:rsidP="008A1BEA">
      <w:pPr>
        <w:autoSpaceDE w:val="0"/>
        <w:autoSpaceDN w:val="0"/>
        <w:adjustRightInd w:val="0"/>
        <w:ind w:firstLine="720"/>
        <w:jc w:val="both"/>
        <w:rPr>
          <w:b/>
          <w:bCs/>
        </w:rPr>
      </w:pPr>
      <w:r w:rsidRPr="00546848">
        <w:rPr>
          <w:b/>
          <w:bCs/>
        </w:rPr>
        <w:t xml:space="preserve">Задачи </w:t>
      </w:r>
      <w:r w:rsidRPr="00546848">
        <w:rPr>
          <w:bCs/>
        </w:rPr>
        <w:t xml:space="preserve">учебной практики </w:t>
      </w:r>
      <w:r w:rsidRPr="00546848">
        <w:t>(ознакомительной)</w:t>
      </w:r>
      <w:r w:rsidRPr="00546848">
        <w:rPr>
          <w:bCs/>
        </w:rPr>
        <w:t>:</w:t>
      </w:r>
    </w:p>
    <w:p w:rsidR="002C2FBB" w:rsidRPr="00546848" w:rsidRDefault="002C2FBB" w:rsidP="00AF023D">
      <w:pPr>
        <w:numPr>
          <w:ilvl w:val="0"/>
          <w:numId w:val="4"/>
        </w:numPr>
        <w:tabs>
          <w:tab w:val="left" w:pos="993"/>
        </w:tabs>
        <w:ind w:firstLine="720"/>
        <w:jc w:val="both"/>
      </w:pPr>
      <w:r w:rsidRPr="00546848">
        <w:t>закрепление, углубление и дополнение теоретических знаний, полученных при изучении профессиональных дисциплин;</w:t>
      </w:r>
    </w:p>
    <w:p w:rsidR="002C2FBB" w:rsidRPr="00546848" w:rsidRDefault="002C2FBB" w:rsidP="00AF023D">
      <w:pPr>
        <w:numPr>
          <w:ilvl w:val="0"/>
          <w:numId w:val="4"/>
        </w:numPr>
        <w:tabs>
          <w:tab w:val="left" w:pos="993"/>
        </w:tabs>
        <w:ind w:firstLine="720"/>
        <w:jc w:val="both"/>
      </w:pPr>
      <w:r w:rsidRPr="00546848">
        <w:t>приобретение опыта исследования актуальных экономических проблем;</w:t>
      </w:r>
    </w:p>
    <w:p w:rsidR="002C2FBB" w:rsidRPr="00546848" w:rsidRDefault="002C2FBB" w:rsidP="00AF023D">
      <w:pPr>
        <w:numPr>
          <w:ilvl w:val="0"/>
          <w:numId w:val="4"/>
        </w:numPr>
        <w:tabs>
          <w:tab w:val="left" w:pos="993"/>
        </w:tabs>
        <w:ind w:firstLine="709"/>
        <w:jc w:val="both"/>
      </w:pPr>
      <w:r w:rsidRPr="00546848">
        <w:t>изучение современных методов сбора, анализа, обработки, систематизации информации, необходимой для решения научных проблем в сфере экономики;</w:t>
      </w:r>
    </w:p>
    <w:p w:rsidR="002C2FBB" w:rsidRPr="00546848" w:rsidRDefault="002C2FBB" w:rsidP="00AF023D">
      <w:pPr>
        <w:numPr>
          <w:ilvl w:val="0"/>
          <w:numId w:val="4"/>
        </w:numPr>
        <w:tabs>
          <w:tab w:val="left" w:pos="993"/>
        </w:tabs>
        <w:ind w:firstLine="709"/>
        <w:jc w:val="both"/>
      </w:pPr>
      <w:r w:rsidRPr="00546848">
        <w:t>овладение умениями изложения полученных результатов в виде отчетов;</w:t>
      </w:r>
    </w:p>
    <w:p w:rsidR="002C2FBB" w:rsidRPr="00546848" w:rsidRDefault="002C2FBB" w:rsidP="00AF023D">
      <w:pPr>
        <w:numPr>
          <w:ilvl w:val="0"/>
          <w:numId w:val="4"/>
        </w:numPr>
        <w:tabs>
          <w:tab w:val="left" w:pos="993"/>
        </w:tabs>
        <w:ind w:firstLine="709"/>
        <w:jc w:val="both"/>
      </w:pPr>
      <w:r w:rsidRPr="00546848">
        <w:t>развитие организаторских способностей, ответственности за порученную работу;</w:t>
      </w:r>
    </w:p>
    <w:p w:rsidR="002C2FBB" w:rsidRPr="00546848" w:rsidRDefault="002C2FBB" w:rsidP="00AF023D">
      <w:pPr>
        <w:numPr>
          <w:ilvl w:val="0"/>
          <w:numId w:val="4"/>
        </w:numPr>
        <w:tabs>
          <w:tab w:val="left" w:pos="993"/>
        </w:tabs>
        <w:ind w:firstLine="720"/>
        <w:jc w:val="both"/>
      </w:pPr>
      <w:r w:rsidRPr="00546848">
        <w:t>закрепление студентами базовых навыков работы с компьютерными программами.</w:t>
      </w:r>
    </w:p>
    <w:p w:rsidR="002C2FBB" w:rsidRPr="00546848" w:rsidRDefault="002C2FBB" w:rsidP="008A1BEA">
      <w:pPr>
        <w:tabs>
          <w:tab w:val="left" w:pos="1066"/>
        </w:tabs>
        <w:ind w:firstLine="720"/>
        <w:jc w:val="both"/>
      </w:pPr>
    </w:p>
    <w:p w:rsidR="002C2FBB" w:rsidRPr="00546848" w:rsidRDefault="002C2FBB" w:rsidP="00D218AD">
      <w:pPr>
        <w:jc w:val="center"/>
        <w:rPr>
          <w:b/>
        </w:rPr>
      </w:pPr>
      <w:r w:rsidRPr="00546848">
        <w:rPr>
          <w:b/>
        </w:rPr>
        <w:br w:type="page"/>
      </w:r>
      <w:r w:rsidRPr="00546848">
        <w:rPr>
          <w:b/>
        </w:rPr>
        <w:lastRenderedPageBreak/>
        <w:t xml:space="preserve">Описание учебной практики </w:t>
      </w:r>
    </w:p>
    <w:p w:rsidR="002C2FBB" w:rsidRPr="00546848" w:rsidRDefault="002C2FBB" w:rsidP="00D218AD">
      <w:pPr>
        <w:jc w:val="center"/>
        <w:rPr>
          <w:b/>
          <w:sz w:val="28"/>
          <w:szCs w:val="28"/>
        </w:rPr>
      </w:pPr>
      <w:r w:rsidRPr="00546848">
        <w:rPr>
          <w:b/>
        </w:rPr>
        <w:t>(ознакомительной</w:t>
      </w:r>
      <w:r w:rsidRPr="00546848">
        <w:rPr>
          <w:b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9"/>
        <w:gridCol w:w="2007"/>
        <w:gridCol w:w="2030"/>
        <w:gridCol w:w="1825"/>
      </w:tblGrid>
      <w:tr w:rsidR="002C2FBB" w:rsidRPr="00546848" w:rsidTr="006470DF">
        <w:tc>
          <w:tcPr>
            <w:tcW w:w="3709" w:type="dxa"/>
          </w:tcPr>
          <w:p w:rsidR="002C2FBB" w:rsidRPr="00546848" w:rsidRDefault="002C2FBB" w:rsidP="00101915">
            <w:r w:rsidRPr="00546848">
              <w:t>Укрупненная группа</w:t>
            </w:r>
          </w:p>
        </w:tc>
        <w:tc>
          <w:tcPr>
            <w:tcW w:w="5862" w:type="dxa"/>
            <w:gridSpan w:val="3"/>
          </w:tcPr>
          <w:p w:rsidR="002C2FBB" w:rsidRPr="00546848" w:rsidRDefault="002C2FBB" w:rsidP="004F0FF6">
            <w:pPr>
              <w:jc w:val="center"/>
            </w:pPr>
            <w:r w:rsidRPr="00546848">
              <w:t>38.00.00 Экономика и управление</w:t>
            </w:r>
          </w:p>
        </w:tc>
      </w:tr>
      <w:tr w:rsidR="002C2FBB" w:rsidRPr="00546848" w:rsidTr="006470DF">
        <w:tc>
          <w:tcPr>
            <w:tcW w:w="3709" w:type="dxa"/>
          </w:tcPr>
          <w:p w:rsidR="002C2FBB" w:rsidRPr="00546848" w:rsidRDefault="002C2FBB" w:rsidP="00101915">
            <w:r w:rsidRPr="00546848">
              <w:t>Направление подготовки / специальность</w:t>
            </w:r>
          </w:p>
        </w:tc>
        <w:tc>
          <w:tcPr>
            <w:tcW w:w="5862" w:type="dxa"/>
            <w:gridSpan w:val="3"/>
          </w:tcPr>
          <w:p w:rsidR="002C2FBB" w:rsidRPr="00546848" w:rsidRDefault="002C2FBB" w:rsidP="004F0FF6">
            <w:pPr>
              <w:jc w:val="center"/>
            </w:pPr>
            <w:r w:rsidRPr="00546848">
              <w:rPr>
                <w:color w:val="000000"/>
              </w:rPr>
              <w:t>38.04.01 Экономика</w:t>
            </w:r>
          </w:p>
        </w:tc>
      </w:tr>
      <w:tr w:rsidR="002C2FBB" w:rsidRPr="00546848" w:rsidTr="006470DF">
        <w:tc>
          <w:tcPr>
            <w:tcW w:w="3709" w:type="dxa"/>
          </w:tcPr>
          <w:p w:rsidR="002C2FBB" w:rsidRPr="00546848" w:rsidRDefault="002C2FBB" w:rsidP="00101915">
            <w:r w:rsidRPr="00546848">
              <w:rPr>
                <w:spacing w:val="3"/>
              </w:rPr>
              <w:t>Направленность программы</w:t>
            </w:r>
          </w:p>
        </w:tc>
        <w:tc>
          <w:tcPr>
            <w:tcW w:w="5862" w:type="dxa"/>
            <w:gridSpan w:val="3"/>
          </w:tcPr>
          <w:p w:rsidR="002C2FBB" w:rsidRPr="00546848" w:rsidRDefault="002C2FBB" w:rsidP="00CD0848">
            <w:pPr>
              <w:jc w:val="center"/>
            </w:pPr>
            <w:r w:rsidRPr="00546848">
              <w:t>Экономика и управление АПК</w:t>
            </w:r>
          </w:p>
        </w:tc>
      </w:tr>
      <w:tr w:rsidR="002C2FBB" w:rsidRPr="00546848" w:rsidTr="006470DF">
        <w:tc>
          <w:tcPr>
            <w:tcW w:w="3709" w:type="dxa"/>
          </w:tcPr>
          <w:p w:rsidR="002C2FBB" w:rsidRPr="00546848" w:rsidRDefault="002C2FBB" w:rsidP="00101915">
            <w:r w:rsidRPr="00546848">
              <w:t>Образовательная программа</w:t>
            </w:r>
          </w:p>
        </w:tc>
        <w:tc>
          <w:tcPr>
            <w:tcW w:w="5862" w:type="dxa"/>
            <w:gridSpan w:val="3"/>
          </w:tcPr>
          <w:p w:rsidR="002C2FBB" w:rsidRPr="00546848" w:rsidRDefault="002C2FBB" w:rsidP="004F0FF6">
            <w:pPr>
              <w:jc w:val="center"/>
            </w:pPr>
            <w:r w:rsidRPr="00546848">
              <w:t>Магистратура</w:t>
            </w:r>
          </w:p>
        </w:tc>
      </w:tr>
      <w:tr w:rsidR="002C2FBB" w:rsidRPr="00546848" w:rsidTr="006470DF">
        <w:tc>
          <w:tcPr>
            <w:tcW w:w="3709" w:type="dxa"/>
          </w:tcPr>
          <w:p w:rsidR="002C2FBB" w:rsidRPr="00546848" w:rsidRDefault="002C2FBB" w:rsidP="00101915">
            <w:r w:rsidRPr="00546848">
              <w:t>Квалификация</w:t>
            </w:r>
          </w:p>
        </w:tc>
        <w:tc>
          <w:tcPr>
            <w:tcW w:w="5862" w:type="dxa"/>
            <w:gridSpan w:val="3"/>
          </w:tcPr>
          <w:p w:rsidR="002C2FBB" w:rsidRPr="00546848" w:rsidRDefault="002C2FBB" w:rsidP="004F0FF6">
            <w:pPr>
              <w:jc w:val="center"/>
            </w:pPr>
            <w:r w:rsidRPr="00546848">
              <w:t xml:space="preserve">Магистр </w:t>
            </w:r>
          </w:p>
        </w:tc>
      </w:tr>
      <w:tr w:rsidR="002C2FBB" w:rsidRPr="00546848" w:rsidTr="006470DF">
        <w:tc>
          <w:tcPr>
            <w:tcW w:w="3709" w:type="dxa"/>
          </w:tcPr>
          <w:p w:rsidR="002C2FBB" w:rsidRPr="00546848" w:rsidRDefault="002C2FBB" w:rsidP="00101915">
            <w:r w:rsidRPr="00546848">
              <w:rPr>
                <w:spacing w:val="-2"/>
              </w:rPr>
              <w:t>Практика обязательной части образовательной программы / части, формируемой участниками образовательных отношений</w:t>
            </w:r>
          </w:p>
        </w:tc>
        <w:tc>
          <w:tcPr>
            <w:tcW w:w="5862" w:type="dxa"/>
            <w:gridSpan w:val="3"/>
          </w:tcPr>
          <w:p w:rsidR="002C2FBB" w:rsidRPr="00546848" w:rsidRDefault="002C2FBB" w:rsidP="004F0FF6">
            <w:pPr>
              <w:jc w:val="center"/>
            </w:pPr>
            <w:r w:rsidRPr="00546848">
              <w:t>Обязательная часть</w:t>
            </w:r>
          </w:p>
        </w:tc>
      </w:tr>
      <w:tr w:rsidR="002C2FBB" w:rsidRPr="00546848" w:rsidTr="006470DF">
        <w:tc>
          <w:tcPr>
            <w:tcW w:w="3709" w:type="dxa"/>
          </w:tcPr>
          <w:p w:rsidR="002C2FBB" w:rsidRPr="00546848" w:rsidRDefault="002C2FBB" w:rsidP="00101915">
            <w:r w:rsidRPr="00546848">
              <w:t>Вид практики</w:t>
            </w:r>
          </w:p>
        </w:tc>
        <w:tc>
          <w:tcPr>
            <w:tcW w:w="5862" w:type="dxa"/>
            <w:gridSpan w:val="3"/>
          </w:tcPr>
          <w:p w:rsidR="002C2FBB" w:rsidRPr="00546848" w:rsidRDefault="002C2FBB" w:rsidP="004F0FF6">
            <w:pPr>
              <w:jc w:val="center"/>
            </w:pPr>
            <w:r w:rsidRPr="00546848">
              <w:t>Учебная</w:t>
            </w:r>
          </w:p>
        </w:tc>
      </w:tr>
      <w:tr w:rsidR="002C2FBB" w:rsidRPr="00546848" w:rsidTr="006470DF">
        <w:tc>
          <w:tcPr>
            <w:tcW w:w="3709" w:type="dxa"/>
          </w:tcPr>
          <w:p w:rsidR="002C2FBB" w:rsidRPr="00546848" w:rsidRDefault="002C2FBB" w:rsidP="00101915">
            <w:r w:rsidRPr="00546848">
              <w:t>Тип практики</w:t>
            </w:r>
          </w:p>
        </w:tc>
        <w:tc>
          <w:tcPr>
            <w:tcW w:w="5862" w:type="dxa"/>
            <w:gridSpan w:val="3"/>
          </w:tcPr>
          <w:p w:rsidR="002C2FBB" w:rsidRPr="00546848" w:rsidRDefault="002C2FBB" w:rsidP="004F0FF6">
            <w:pPr>
              <w:jc w:val="center"/>
            </w:pPr>
            <w:r w:rsidRPr="00546848">
              <w:t>ознакомительная</w:t>
            </w:r>
          </w:p>
        </w:tc>
      </w:tr>
      <w:tr w:rsidR="002C2FBB" w:rsidRPr="00546848" w:rsidTr="006470DF">
        <w:tc>
          <w:tcPr>
            <w:tcW w:w="3709" w:type="dxa"/>
          </w:tcPr>
          <w:p w:rsidR="002C2FBB" w:rsidRPr="00546848" w:rsidRDefault="002C2FBB" w:rsidP="00101915">
            <w:r w:rsidRPr="00546848">
              <w:t>Способ проведения практики</w:t>
            </w:r>
          </w:p>
        </w:tc>
        <w:tc>
          <w:tcPr>
            <w:tcW w:w="5862" w:type="dxa"/>
            <w:gridSpan w:val="3"/>
          </w:tcPr>
          <w:p w:rsidR="002C2FBB" w:rsidRPr="00546848" w:rsidRDefault="002C2FBB" w:rsidP="004F0FF6">
            <w:pPr>
              <w:jc w:val="center"/>
            </w:pPr>
            <w:r w:rsidRPr="00546848">
              <w:t>Стационарная</w:t>
            </w:r>
          </w:p>
        </w:tc>
      </w:tr>
      <w:tr w:rsidR="002C2FBB" w:rsidRPr="00546848" w:rsidTr="006470DF">
        <w:tc>
          <w:tcPr>
            <w:tcW w:w="3709" w:type="dxa"/>
          </w:tcPr>
          <w:p w:rsidR="002C2FBB" w:rsidRPr="00546848" w:rsidRDefault="002C2FBB" w:rsidP="00101915">
            <w:r w:rsidRPr="00546848">
              <w:t>Место проведения практики</w:t>
            </w:r>
          </w:p>
        </w:tc>
        <w:tc>
          <w:tcPr>
            <w:tcW w:w="5862" w:type="dxa"/>
            <w:gridSpan w:val="3"/>
          </w:tcPr>
          <w:p w:rsidR="002C2FBB" w:rsidRPr="00546848" w:rsidRDefault="002C2FBB" w:rsidP="006A2D09">
            <w:pPr>
              <w:jc w:val="center"/>
            </w:pPr>
            <w:r w:rsidRPr="00546848">
              <w:t>Структурные подразделения ДОНАГРА</w:t>
            </w:r>
          </w:p>
        </w:tc>
      </w:tr>
      <w:tr w:rsidR="002C2FBB" w:rsidRPr="00546848" w:rsidTr="006470DF">
        <w:tc>
          <w:tcPr>
            <w:tcW w:w="3709" w:type="dxa"/>
          </w:tcPr>
          <w:p w:rsidR="002C2FBB" w:rsidRPr="00546848" w:rsidRDefault="002C2FBB" w:rsidP="00101915">
            <w:r w:rsidRPr="00546848">
              <w:t>Продолжительность практики</w:t>
            </w:r>
          </w:p>
        </w:tc>
        <w:tc>
          <w:tcPr>
            <w:tcW w:w="5862" w:type="dxa"/>
            <w:gridSpan w:val="3"/>
          </w:tcPr>
          <w:p w:rsidR="002C2FBB" w:rsidRPr="00546848" w:rsidRDefault="002C2FBB" w:rsidP="006A2D09">
            <w:pPr>
              <w:jc w:val="center"/>
            </w:pPr>
            <w:r w:rsidRPr="00546848">
              <w:t>2 недели</w:t>
            </w:r>
          </w:p>
        </w:tc>
      </w:tr>
      <w:tr w:rsidR="002C2FBB" w:rsidRPr="00546848" w:rsidTr="006470DF">
        <w:tc>
          <w:tcPr>
            <w:tcW w:w="3709" w:type="dxa"/>
          </w:tcPr>
          <w:p w:rsidR="002C2FBB" w:rsidRPr="00546848" w:rsidRDefault="002C2FBB" w:rsidP="00101915">
            <w:r w:rsidRPr="00546848">
              <w:t>Форма контроля</w:t>
            </w:r>
          </w:p>
        </w:tc>
        <w:tc>
          <w:tcPr>
            <w:tcW w:w="5862" w:type="dxa"/>
            <w:gridSpan w:val="3"/>
          </w:tcPr>
          <w:p w:rsidR="002C2FBB" w:rsidRPr="00546848" w:rsidRDefault="002C2FBB" w:rsidP="0088188F">
            <w:pPr>
              <w:jc w:val="center"/>
            </w:pPr>
            <w:r w:rsidRPr="00546848">
              <w:t>Зачет с оценкой</w:t>
            </w:r>
          </w:p>
        </w:tc>
      </w:tr>
      <w:tr w:rsidR="002C2FBB" w:rsidRPr="00546848" w:rsidTr="006470DF">
        <w:tc>
          <w:tcPr>
            <w:tcW w:w="3709" w:type="dxa"/>
            <w:vMerge w:val="restart"/>
            <w:vAlign w:val="center"/>
          </w:tcPr>
          <w:p w:rsidR="002C2FBB" w:rsidRPr="00546848" w:rsidRDefault="002C2FBB" w:rsidP="007D764E">
            <w:r w:rsidRPr="00546848">
              <w:t>Показатели трудоемкости</w:t>
            </w:r>
          </w:p>
        </w:tc>
        <w:tc>
          <w:tcPr>
            <w:tcW w:w="5862" w:type="dxa"/>
            <w:gridSpan w:val="3"/>
          </w:tcPr>
          <w:p w:rsidR="002C2FBB" w:rsidRPr="00546848" w:rsidRDefault="002C2FBB" w:rsidP="004F0FF6">
            <w:pPr>
              <w:jc w:val="center"/>
            </w:pPr>
            <w:r w:rsidRPr="00546848">
              <w:t>Форма обучения</w:t>
            </w:r>
          </w:p>
        </w:tc>
      </w:tr>
      <w:tr w:rsidR="002C2FBB" w:rsidRPr="00546848" w:rsidTr="006470DF">
        <w:tc>
          <w:tcPr>
            <w:tcW w:w="3709" w:type="dxa"/>
            <w:vMerge/>
          </w:tcPr>
          <w:p w:rsidR="002C2FBB" w:rsidRPr="00546848" w:rsidRDefault="002C2FBB" w:rsidP="00101915"/>
        </w:tc>
        <w:tc>
          <w:tcPr>
            <w:tcW w:w="2007" w:type="dxa"/>
          </w:tcPr>
          <w:p w:rsidR="002C2FBB" w:rsidRPr="00546848" w:rsidRDefault="002C2FBB" w:rsidP="004F0FF6">
            <w:pPr>
              <w:jc w:val="center"/>
            </w:pPr>
            <w:r w:rsidRPr="00546848">
              <w:t xml:space="preserve">очная </w:t>
            </w:r>
          </w:p>
        </w:tc>
        <w:tc>
          <w:tcPr>
            <w:tcW w:w="2030" w:type="dxa"/>
          </w:tcPr>
          <w:p w:rsidR="002C2FBB" w:rsidRPr="00546848" w:rsidRDefault="002C2FBB" w:rsidP="004F0FF6">
            <w:pPr>
              <w:jc w:val="center"/>
            </w:pPr>
            <w:r w:rsidRPr="00546848">
              <w:t xml:space="preserve">заочная </w:t>
            </w:r>
          </w:p>
        </w:tc>
        <w:tc>
          <w:tcPr>
            <w:tcW w:w="1825" w:type="dxa"/>
          </w:tcPr>
          <w:p w:rsidR="002C2FBB" w:rsidRPr="00546848" w:rsidRDefault="002C2FBB" w:rsidP="004F0FF6">
            <w:pPr>
              <w:jc w:val="center"/>
            </w:pPr>
            <w:r w:rsidRPr="00546848">
              <w:t>очно-заочная</w:t>
            </w:r>
          </w:p>
        </w:tc>
      </w:tr>
      <w:tr w:rsidR="002C2FBB" w:rsidRPr="00546848" w:rsidTr="006470DF">
        <w:tc>
          <w:tcPr>
            <w:tcW w:w="3709" w:type="dxa"/>
          </w:tcPr>
          <w:p w:rsidR="002C2FBB" w:rsidRPr="00546848" w:rsidRDefault="002C2FBB" w:rsidP="00101915">
            <w:r w:rsidRPr="00546848">
              <w:t>Год обучения</w:t>
            </w:r>
          </w:p>
        </w:tc>
        <w:tc>
          <w:tcPr>
            <w:tcW w:w="2007" w:type="dxa"/>
          </w:tcPr>
          <w:p w:rsidR="002C2FBB" w:rsidRPr="00546848" w:rsidRDefault="002C2FBB" w:rsidP="006470DF">
            <w:pPr>
              <w:jc w:val="center"/>
            </w:pPr>
            <w:r w:rsidRPr="00546848">
              <w:t>1</w:t>
            </w:r>
          </w:p>
        </w:tc>
        <w:tc>
          <w:tcPr>
            <w:tcW w:w="2030" w:type="dxa"/>
          </w:tcPr>
          <w:p w:rsidR="002C2FBB" w:rsidRPr="00546848" w:rsidRDefault="002C2FBB" w:rsidP="004F0FF6">
            <w:pPr>
              <w:jc w:val="center"/>
            </w:pPr>
            <w:r w:rsidRPr="00546848">
              <w:t>1</w:t>
            </w:r>
          </w:p>
        </w:tc>
        <w:tc>
          <w:tcPr>
            <w:tcW w:w="1825" w:type="dxa"/>
          </w:tcPr>
          <w:p w:rsidR="002C2FBB" w:rsidRPr="00546848" w:rsidRDefault="002C2FBB" w:rsidP="004F0FF6">
            <w:pPr>
              <w:jc w:val="center"/>
            </w:pPr>
            <w:r w:rsidRPr="00546848">
              <w:t>-</w:t>
            </w:r>
          </w:p>
        </w:tc>
      </w:tr>
      <w:tr w:rsidR="002C2FBB" w:rsidRPr="00546848" w:rsidTr="006470DF">
        <w:tc>
          <w:tcPr>
            <w:tcW w:w="3709" w:type="dxa"/>
          </w:tcPr>
          <w:p w:rsidR="002C2FBB" w:rsidRPr="00546848" w:rsidRDefault="002C2FBB" w:rsidP="00101915">
            <w:r w:rsidRPr="00546848">
              <w:t>Семестр</w:t>
            </w:r>
          </w:p>
        </w:tc>
        <w:tc>
          <w:tcPr>
            <w:tcW w:w="2007" w:type="dxa"/>
          </w:tcPr>
          <w:p w:rsidR="002C2FBB" w:rsidRPr="00546848" w:rsidRDefault="002C2FBB" w:rsidP="006470DF">
            <w:pPr>
              <w:jc w:val="center"/>
            </w:pPr>
            <w:r w:rsidRPr="00546848">
              <w:t>1</w:t>
            </w:r>
          </w:p>
        </w:tc>
        <w:tc>
          <w:tcPr>
            <w:tcW w:w="2030" w:type="dxa"/>
          </w:tcPr>
          <w:p w:rsidR="002C2FBB" w:rsidRPr="00546848" w:rsidRDefault="002C2FBB" w:rsidP="004F0FF6">
            <w:pPr>
              <w:jc w:val="center"/>
            </w:pPr>
            <w:r w:rsidRPr="00546848">
              <w:t>1</w:t>
            </w:r>
          </w:p>
        </w:tc>
        <w:tc>
          <w:tcPr>
            <w:tcW w:w="1825" w:type="dxa"/>
          </w:tcPr>
          <w:p w:rsidR="002C2FBB" w:rsidRPr="00546848" w:rsidRDefault="002C2FBB" w:rsidP="004F0FF6">
            <w:pPr>
              <w:jc w:val="center"/>
            </w:pPr>
            <w:r w:rsidRPr="00546848">
              <w:t>-</w:t>
            </w:r>
          </w:p>
        </w:tc>
      </w:tr>
      <w:tr w:rsidR="002C2FBB" w:rsidRPr="00546848" w:rsidTr="006470DF">
        <w:tc>
          <w:tcPr>
            <w:tcW w:w="3709" w:type="dxa"/>
          </w:tcPr>
          <w:p w:rsidR="002C2FBB" w:rsidRPr="00546848" w:rsidRDefault="002C2FBB" w:rsidP="00891091">
            <w:r w:rsidRPr="00546848">
              <w:t xml:space="preserve">Количество зачетных единиц  </w:t>
            </w:r>
          </w:p>
        </w:tc>
        <w:tc>
          <w:tcPr>
            <w:tcW w:w="2007" w:type="dxa"/>
          </w:tcPr>
          <w:p w:rsidR="002C2FBB" w:rsidRPr="00546848" w:rsidRDefault="002C2FBB" w:rsidP="006470DF">
            <w:pPr>
              <w:jc w:val="center"/>
            </w:pPr>
            <w:r w:rsidRPr="00546848">
              <w:t>3</w:t>
            </w:r>
          </w:p>
        </w:tc>
        <w:tc>
          <w:tcPr>
            <w:tcW w:w="2030" w:type="dxa"/>
          </w:tcPr>
          <w:p w:rsidR="002C2FBB" w:rsidRPr="00546848" w:rsidRDefault="002C2FBB" w:rsidP="004F0FF6">
            <w:pPr>
              <w:jc w:val="center"/>
            </w:pPr>
            <w:r w:rsidRPr="00546848">
              <w:t>3</w:t>
            </w:r>
          </w:p>
        </w:tc>
        <w:tc>
          <w:tcPr>
            <w:tcW w:w="1825" w:type="dxa"/>
          </w:tcPr>
          <w:p w:rsidR="002C2FBB" w:rsidRPr="00546848" w:rsidRDefault="002C2FBB" w:rsidP="004F0FF6">
            <w:pPr>
              <w:jc w:val="center"/>
            </w:pPr>
            <w:r w:rsidRPr="00546848">
              <w:t>-</w:t>
            </w:r>
          </w:p>
        </w:tc>
      </w:tr>
      <w:tr w:rsidR="002C2FBB" w:rsidRPr="00546848" w:rsidTr="006470DF">
        <w:tc>
          <w:tcPr>
            <w:tcW w:w="3709" w:type="dxa"/>
          </w:tcPr>
          <w:p w:rsidR="002C2FBB" w:rsidRPr="00546848" w:rsidRDefault="002C2FBB" w:rsidP="00101915">
            <w:r w:rsidRPr="00546848">
              <w:t>Общее количество часов</w:t>
            </w:r>
          </w:p>
        </w:tc>
        <w:tc>
          <w:tcPr>
            <w:tcW w:w="2007" w:type="dxa"/>
          </w:tcPr>
          <w:p w:rsidR="002C2FBB" w:rsidRPr="00546848" w:rsidRDefault="002C2FBB" w:rsidP="006470DF">
            <w:pPr>
              <w:jc w:val="center"/>
            </w:pPr>
            <w:r w:rsidRPr="00546848">
              <w:t>108</w:t>
            </w:r>
          </w:p>
        </w:tc>
        <w:tc>
          <w:tcPr>
            <w:tcW w:w="2030" w:type="dxa"/>
          </w:tcPr>
          <w:p w:rsidR="002C2FBB" w:rsidRPr="00546848" w:rsidRDefault="002C2FBB" w:rsidP="004F0FF6">
            <w:pPr>
              <w:jc w:val="center"/>
            </w:pPr>
            <w:r w:rsidRPr="00546848">
              <w:t>108</w:t>
            </w:r>
          </w:p>
        </w:tc>
        <w:tc>
          <w:tcPr>
            <w:tcW w:w="1825" w:type="dxa"/>
          </w:tcPr>
          <w:p w:rsidR="002C2FBB" w:rsidRPr="00546848" w:rsidRDefault="002C2FBB" w:rsidP="004F0FF6">
            <w:pPr>
              <w:jc w:val="center"/>
            </w:pPr>
            <w:r w:rsidRPr="00546848">
              <w:t>-</w:t>
            </w:r>
          </w:p>
        </w:tc>
      </w:tr>
      <w:tr w:rsidR="002C2FBB" w:rsidRPr="00546848" w:rsidTr="006470DF">
        <w:tc>
          <w:tcPr>
            <w:tcW w:w="9571" w:type="dxa"/>
            <w:gridSpan w:val="4"/>
          </w:tcPr>
          <w:p w:rsidR="002C2FBB" w:rsidRPr="00546848" w:rsidRDefault="002C2FBB" w:rsidP="00F44196">
            <w:r w:rsidRPr="00546848">
              <w:t>Количество часов, часы:</w:t>
            </w:r>
          </w:p>
        </w:tc>
      </w:tr>
      <w:tr w:rsidR="002C2FBB" w:rsidRPr="00546848" w:rsidTr="006470DF">
        <w:tc>
          <w:tcPr>
            <w:tcW w:w="3709" w:type="dxa"/>
          </w:tcPr>
          <w:p w:rsidR="002C2FBB" w:rsidRPr="00546848" w:rsidRDefault="002C2FBB" w:rsidP="00101915">
            <w:r w:rsidRPr="00546848">
              <w:t>-лекционных</w:t>
            </w:r>
          </w:p>
        </w:tc>
        <w:tc>
          <w:tcPr>
            <w:tcW w:w="2007" w:type="dxa"/>
            <w:vAlign w:val="center"/>
          </w:tcPr>
          <w:p w:rsidR="002C2FBB" w:rsidRPr="00546848" w:rsidRDefault="002C2FBB" w:rsidP="006470DF">
            <w:pPr>
              <w:jc w:val="center"/>
            </w:pPr>
            <w:r w:rsidRPr="00546848">
              <w:t>-</w:t>
            </w:r>
          </w:p>
        </w:tc>
        <w:tc>
          <w:tcPr>
            <w:tcW w:w="2030" w:type="dxa"/>
            <w:vAlign w:val="center"/>
          </w:tcPr>
          <w:p w:rsidR="002C2FBB" w:rsidRPr="00546848" w:rsidRDefault="002C2FBB" w:rsidP="004F0FF6">
            <w:pPr>
              <w:jc w:val="center"/>
            </w:pPr>
            <w:r w:rsidRPr="00546848">
              <w:t>-</w:t>
            </w:r>
          </w:p>
        </w:tc>
        <w:tc>
          <w:tcPr>
            <w:tcW w:w="1825" w:type="dxa"/>
          </w:tcPr>
          <w:p w:rsidR="002C2FBB" w:rsidRPr="00546848" w:rsidRDefault="002C2FBB" w:rsidP="004F0FF6">
            <w:pPr>
              <w:jc w:val="center"/>
            </w:pPr>
            <w:r w:rsidRPr="00546848">
              <w:t>-</w:t>
            </w:r>
          </w:p>
        </w:tc>
      </w:tr>
      <w:tr w:rsidR="002C2FBB" w:rsidRPr="00546848" w:rsidTr="006470DF">
        <w:tc>
          <w:tcPr>
            <w:tcW w:w="3709" w:type="dxa"/>
          </w:tcPr>
          <w:p w:rsidR="002C2FBB" w:rsidRPr="00546848" w:rsidRDefault="002C2FBB" w:rsidP="00101915">
            <w:r w:rsidRPr="00546848">
              <w:t>-практических (семинарских)</w:t>
            </w:r>
          </w:p>
        </w:tc>
        <w:tc>
          <w:tcPr>
            <w:tcW w:w="2007" w:type="dxa"/>
            <w:vAlign w:val="center"/>
          </w:tcPr>
          <w:p w:rsidR="002C2FBB" w:rsidRPr="00546848" w:rsidRDefault="002C2FBB" w:rsidP="006470DF">
            <w:pPr>
              <w:jc w:val="center"/>
            </w:pPr>
            <w:r w:rsidRPr="00546848">
              <w:t>-</w:t>
            </w:r>
          </w:p>
        </w:tc>
        <w:tc>
          <w:tcPr>
            <w:tcW w:w="2030" w:type="dxa"/>
            <w:vAlign w:val="center"/>
          </w:tcPr>
          <w:p w:rsidR="002C2FBB" w:rsidRPr="00546848" w:rsidRDefault="002C2FBB" w:rsidP="004F0FF6">
            <w:pPr>
              <w:jc w:val="center"/>
            </w:pPr>
            <w:r w:rsidRPr="00546848">
              <w:t>-</w:t>
            </w:r>
          </w:p>
        </w:tc>
        <w:tc>
          <w:tcPr>
            <w:tcW w:w="1825" w:type="dxa"/>
          </w:tcPr>
          <w:p w:rsidR="002C2FBB" w:rsidRPr="00546848" w:rsidRDefault="002C2FBB" w:rsidP="004F0FF6">
            <w:pPr>
              <w:jc w:val="center"/>
            </w:pPr>
            <w:r w:rsidRPr="00546848">
              <w:t>-</w:t>
            </w:r>
          </w:p>
        </w:tc>
      </w:tr>
      <w:tr w:rsidR="002C2FBB" w:rsidRPr="00546848" w:rsidTr="006470DF">
        <w:tc>
          <w:tcPr>
            <w:tcW w:w="3709" w:type="dxa"/>
          </w:tcPr>
          <w:p w:rsidR="002C2FBB" w:rsidRPr="00546848" w:rsidRDefault="002C2FBB" w:rsidP="00101915">
            <w:r w:rsidRPr="00546848">
              <w:t>-лабораторных</w:t>
            </w:r>
          </w:p>
        </w:tc>
        <w:tc>
          <w:tcPr>
            <w:tcW w:w="2007" w:type="dxa"/>
          </w:tcPr>
          <w:p w:rsidR="002C2FBB" w:rsidRPr="00546848" w:rsidRDefault="002C2FBB" w:rsidP="006470DF">
            <w:pPr>
              <w:jc w:val="center"/>
            </w:pPr>
            <w:r w:rsidRPr="00546848">
              <w:t>-</w:t>
            </w:r>
          </w:p>
        </w:tc>
        <w:tc>
          <w:tcPr>
            <w:tcW w:w="2030" w:type="dxa"/>
          </w:tcPr>
          <w:p w:rsidR="002C2FBB" w:rsidRPr="00546848" w:rsidRDefault="002C2FBB" w:rsidP="004F0FF6">
            <w:pPr>
              <w:jc w:val="center"/>
            </w:pPr>
            <w:r w:rsidRPr="00546848">
              <w:t>-</w:t>
            </w:r>
          </w:p>
        </w:tc>
        <w:tc>
          <w:tcPr>
            <w:tcW w:w="1825" w:type="dxa"/>
          </w:tcPr>
          <w:p w:rsidR="002C2FBB" w:rsidRPr="00546848" w:rsidRDefault="002C2FBB" w:rsidP="004F0FF6">
            <w:pPr>
              <w:jc w:val="center"/>
            </w:pPr>
            <w:r w:rsidRPr="00546848">
              <w:t>-</w:t>
            </w:r>
          </w:p>
        </w:tc>
      </w:tr>
      <w:tr w:rsidR="002C2FBB" w:rsidRPr="00546848" w:rsidTr="006470DF">
        <w:tc>
          <w:tcPr>
            <w:tcW w:w="3709" w:type="dxa"/>
          </w:tcPr>
          <w:p w:rsidR="002C2FBB" w:rsidRPr="00546848" w:rsidRDefault="002C2FBB" w:rsidP="00101915">
            <w:r w:rsidRPr="00546848">
              <w:t>- контактной работы</w:t>
            </w:r>
          </w:p>
        </w:tc>
        <w:tc>
          <w:tcPr>
            <w:tcW w:w="2007" w:type="dxa"/>
          </w:tcPr>
          <w:p w:rsidR="002C2FBB" w:rsidRPr="00546848" w:rsidRDefault="002C2FBB" w:rsidP="006470DF">
            <w:pPr>
              <w:jc w:val="center"/>
            </w:pPr>
            <w:r w:rsidRPr="00546848">
              <w:t>-</w:t>
            </w:r>
          </w:p>
        </w:tc>
        <w:tc>
          <w:tcPr>
            <w:tcW w:w="2030" w:type="dxa"/>
          </w:tcPr>
          <w:p w:rsidR="002C2FBB" w:rsidRPr="00546848" w:rsidRDefault="002C2FBB" w:rsidP="0088188F">
            <w:pPr>
              <w:jc w:val="center"/>
            </w:pPr>
            <w:r w:rsidRPr="00546848">
              <w:t>-</w:t>
            </w:r>
          </w:p>
        </w:tc>
        <w:tc>
          <w:tcPr>
            <w:tcW w:w="1825" w:type="dxa"/>
          </w:tcPr>
          <w:p w:rsidR="002C2FBB" w:rsidRPr="00546848" w:rsidRDefault="002C2FBB" w:rsidP="004F0FF6">
            <w:pPr>
              <w:jc w:val="center"/>
            </w:pPr>
            <w:r w:rsidRPr="00546848">
              <w:t>-</w:t>
            </w:r>
          </w:p>
        </w:tc>
      </w:tr>
      <w:tr w:rsidR="002C2FBB" w:rsidRPr="00546848" w:rsidTr="006470DF">
        <w:tc>
          <w:tcPr>
            <w:tcW w:w="3709" w:type="dxa"/>
          </w:tcPr>
          <w:p w:rsidR="002C2FBB" w:rsidRPr="00546848" w:rsidRDefault="002C2FBB" w:rsidP="00101915">
            <w:r w:rsidRPr="00546848">
              <w:t>- самостоятельной работы</w:t>
            </w:r>
          </w:p>
        </w:tc>
        <w:tc>
          <w:tcPr>
            <w:tcW w:w="2007" w:type="dxa"/>
            <w:vAlign w:val="center"/>
          </w:tcPr>
          <w:p w:rsidR="002C2FBB" w:rsidRPr="00546848" w:rsidRDefault="002C2FBB" w:rsidP="006470DF">
            <w:pPr>
              <w:jc w:val="center"/>
            </w:pPr>
            <w:r w:rsidRPr="00546848">
              <w:t>108</w:t>
            </w:r>
          </w:p>
        </w:tc>
        <w:tc>
          <w:tcPr>
            <w:tcW w:w="2030" w:type="dxa"/>
            <w:vAlign w:val="center"/>
          </w:tcPr>
          <w:p w:rsidR="002C2FBB" w:rsidRPr="00546848" w:rsidRDefault="002C2FBB" w:rsidP="004F0FF6">
            <w:pPr>
              <w:jc w:val="center"/>
            </w:pPr>
            <w:r w:rsidRPr="00546848">
              <w:t>108</w:t>
            </w:r>
          </w:p>
        </w:tc>
        <w:tc>
          <w:tcPr>
            <w:tcW w:w="1825" w:type="dxa"/>
          </w:tcPr>
          <w:p w:rsidR="002C2FBB" w:rsidRPr="00546848" w:rsidRDefault="002C2FBB" w:rsidP="004F0FF6">
            <w:pPr>
              <w:jc w:val="center"/>
            </w:pPr>
            <w:r w:rsidRPr="00546848">
              <w:t>-</w:t>
            </w:r>
          </w:p>
        </w:tc>
      </w:tr>
    </w:tbl>
    <w:p w:rsidR="002C2FBB" w:rsidRPr="00546848" w:rsidRDefault="002C2FBB" w:rsidP="00D218AD">
      <w:pPr>
        <w:rPr>
          <w:sz w:val="28"/>
          <w:szCs w:val="28"/>
        </w:rPr>
      </w:pPr>
    </w:p>
    <w:p w:rsidR="002C2FBB" w:rsidRPr="00546848" w:rsidRDefault="002C2FBB" w:rsidP="00AF014E">
      <w:pPr>
        <w:tabs>
          <w:tab w:val="center" w:pos="426"/>
          <w:tab w:val="left" w:pos="3900"/>
        </w:tabs>
        <w:jc w:val="center"/>
        <w:rPr>
          <w:b/>
          <w:sz w:val="28"/>
          <w:szCs w:val="28"/>
        </w:rPr>
      </w:pPr>
      <w:r w:rsidRPr="00546848">
        <w:rPr>
          <w:b/>
          <w:sz w:val="28"/>
          <w:szCs w:val="28"/>
        </w:rPr>
        <w:t>1.5. ПЕРЕЧЕНЬ ПЛАНИРУЕМЫХ РЕЗУЛЬТАТОВ ПРОХОЖДЕНИЯ ПРАКТИКИ, СООТНЕСЕННЫХ С ПЛАНИРУЕМЫМИ РЕЗУЛЬТАТАМИ ОСВОЕНИЯ ОБРАЗОВАТЕЛЬНОЙ ПРОГРАММЫ</w:t>
      </w:r>
    </w:p>
    <w:p w:rsidR="002C2FBB" w:rsidRPr="00546848" w:rsidRDefault="002C2FBB" w:rsidP="00AF46C0">
      <w:pPr>
        <w:pStyle w:val="aa"/>
        <w:widowControl w:val="0"/>
        <w:tabs>
          <w:tab w:val="left" w:pos="1227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46848">
        <w:rPr>
          <w:rFonts w:ascii="Times New Roman" w:hAnsi="Times New Roman"/>
          <w:sz w:val="24"/>
          <w:szCs w:val="24"/>
        </w:rPr>
        <w:t>Планируемый процесс прохождение учебной практики (ознакомительной) направлен на формирование следующих компетенций:</w:t>
      </w:r>
    </w:p>
    <w:p w:rsidR="002C2FBB" w:rsidRPr="00546848" w:rsidRDefault="002C2FBB" w:rsidP="00AF46C0">
      <w:pPr>
        <w:widowControl w:val="0"/>
        <w:ind w:firstLine="709"/>
        <w:jc w:val="both"/>
        <w:rPr>
          <w:b/>
          <w:bCs/>
        </w:rPr>
      </w:pPr>
      <w:r w:rsidRPr="00546848">
        <w:rPr>
          <w:b/>
          <w:bCs/>
        </w:rPr>
        <w:t>Универсальные компетенции (УК)</w:t>
      </w:r>
    </w:p>
    <w:p w:rsidR="002C2FBB" w:rsidRPr="00546848" w:rsidRDefault="002C2FBB" w:rsidP="00AF46C0">
      <w:pPr>
        <w:widowControl w:val="0"/>
        <w:ind w:firstLine="709"/>
        <w:jc w:val="both"/>
        <w:rPr>
          <w:b/>
        </w:rPr>
      </w:pPr>
      <w:r w:rsidRPr="00546848">
        <w:rPr>
          <w:bCs/>
        </w:rPr>
        <w:t>Способен определять и реализовывать приоритеты собственной деятельности и способы ее совершенствования на основе самооценки (УК-6)</w:t>
      </w:r>
    </w:p>
    <w:p w:rsidR="002C2FBB" w:rsidRPr="00546848" w:rsidRDefault="002C2FBB" w:rsidP="00AF46C0">
      <w:pPr>
        <w:widowControl w:val="0"/>
        <w:ind w:firstLine="709"/>
        <w:jc w:val="both"/>
        <w:rPr>
          <w:b/>
        </w:rPr>
      </w:pPr>
      <w:r w:rsidRPr="00546848">
        <w:rPr>
          <w:b/>
        </w:rPr>
        <w:t>Индикаторы достижения компетенции:</w:t>
      </w:r>
    </w:p>
    <w:p w:rsidR="002C2FBB" w:rsidRPr="00546848" w:rsidRDefault="002C2FBB" w:rsidP="00AF46C0">
      <w:pPr>
        <w:widowControl w:val="0"/>
        <w:ind w:firstLine="709"/>
        <w:jc w:val="both"/>
        <w:rPr>
          <w:bCs/>
        </w:rPr>
      </w:pPr>
      <w:r w:rsidRPr="00546848">
        <w:rPr>
          <w:bCs/>
        </w:rPr>
        <w:t>- Определяет стимулы, мотивы и приоритеты собственной профессиональной деятельности и цели карьерного роста (УК-6.1).</w:t>
      </w:r>
    </w:p>
    <w:p w:rsidR="002C2FBB" w:rsidRPr="00546848" w:rsidRDefault="002C2FBB" w:rsidP="00AF46C0">
      <w:pPr>
        <w:widowControl w:val="0"/>
        <w:ind w:firstLine="709"/>
        <w:jc w:val="both"/>
        <w:rPr>
          <w:bCs/>
        </w:rPr>
      </w:pPr>
      <w:r w:rsidRPr="00546848">
        <w:rPr>
          <w:bCs/>
        </w:rPr>
        <w:t>- Проводит рефлексию своей деятельности и разрабатывает способы ее совершенствования (УК-6.2).</w:t>
      </w:r>
    </w:p>
    <w:p w:rsidR="002C2FBB" w:rsidRPr="00546848" w:rsidRDefault="002C2FBB" w:rsidP="00AF46C0">
      <w:pPr>
        <w:pStyle w:val="Heading11"/>
        <w:ind w:left="0" w:firstLine="709"/>
        <w:jc w:val="both"/>
      </w:pPr>
      <w:r w:rsidRPr="00546848">
        <w:t>Общепрофессиональные</w:t>
      </w:r>
      <w:r w:rsidR="00546848">
        <w:t xml:space="preserve"> </w:t>
      </w:r>
      <w:r w:rsidRPr="00546848">
        <w:t>компетенции(ОПК):</w:t>
      </w:r>
    </w:p>
    <w:p w:rsidR="002C2FBB" w:rsidRPr="00546848" w:rsidRDefault="002C2FBB" w:rsidP="00AF46C0">
      <w:pPr>
        <w:pStyle w:val="TableParagraph"/>
        <w:tabs>
          <w:tab w:val="left" w:pos="474"/>
          <w:tab w:val="left" w:pos="1064"/>
          <w:tab w:val="left" w:pos="1319"/>
        </w:tabs>
        <w:ind w:firstLine="709"/>
        <w:jc w:val="both"/>
        <w:rPr>
          <w:spacing w:val="-4"/>
          <w:sz w:val="24"/>
          <w:szCs w:val="24"/>
        </w:rPr>
      </w:pPr>
      <w:r w:rsidRPr="00546848">
        <w:rPr>
          <w:spacing w:val="-4"/>
          <w:sz w:val="24"/>
          <w:szCs w:val="24"/>
        </w:rPr>
        <w:t>Способен применять знания (на продвинутом уровне) фундаментальной экономической науки при решении практических и (или) исследовательских задач (ОПК-1)</w:t>
      </w:r>
    </w:p>
    <w:p w:rsidR="002C2FBB" w:rsidRPr="00546848" w:rsidRDefault="002C2FBB" w:rsidP="00AF46C0">
      <w:pPr>
        <w:pStyle w:val="Heading11"/>
        <w:ind w:left="0" w:firstLine="709"/>
        <w:jc w:val="both"/>
      </w:pPr>
      <w:r w:rsidRPr="00546848">
        <w:t>Индикаторы</w:t>
      </w:r>
      <w:r w:rsidR="00546848">
        <w:t xml:space="preserve"> </w:t>
      </w:r>
      <w:r w:rsidRPr="00546848">
        <w:t>достижения</w:t>
      </w:r>
      <w:r w:rsidR="00546848">
        <w:t xml:space="preserve"> </w:t>
      </w:r>
      <w:r w:rsidRPr="00546848">
        <w:t>компетенции:</w:t>
      </w:r>
    </w:p>
    <w:p w:rsidR="002C2FBB" w:rsidRPr="00546848" w:rsidRDefault="002C2FBB" w:rsidP="00AF46C0">
      <w:pPr>
        <w:pStyle w:val="Heading11"/>
        <w:ind w:left="0" w:firstLine="709"/>
        <w:jc w:val="both"/>
        <w:rPr>
          <w:b w:val="0"/>
          <w:bCs w:val="0"/>
        </w:rPr>
      </w:pPr>
      <w:r w:rsidRPr="00546848">
        <w:rPr>
          <w:b w:val="0"/>
        </w:rPr>
        <w:t>- Применяет базовые знания экономической науки для решения практических задач в профессиональной деятельности (ОПК-1.1).</w:t>
      </w:r>
    </w:p>
    <w:p w:rsidR="002C2FBB" w:rsidRPr="00546848" w:rsidRDefault="002C2FBB" w:rsidP="00AF46C0">
      <w:pPr>
        <w:pStyle w:val="TableParagraph"/>
        <w:tabs>
          <w:tab w:val="left" w:pos="474"/>
          <w:tab w:val="left" w:pos="1064"/>
          <w:tab w:val="left" w:pos="1319"/>
        </w:tabs>
        <w:ind w:firstLine="709"/>
        <w:jc w:val="both"/>
        <w:rPr>
          <w:sz w:val="24"/>
          <w:szCs w:val="24"/>
        </w:rPr>
      </w:pPr>
      <w:r w:rsidRPr="00546848">
        <w:rPr>
          <w:sz w:val="24"/>
          <w:szCs w:val="24"/>
        </w:rPr>
        <w:lastRenderedPageBreak/>
        <w:t>- Анализирует микро- и макро- экономические процессы для решения исследовательских задач (ОПК-1.2).</w:t>
      </w:r>
    </w:p>
    <w:p w:rsidR="002C2FBB" w:rsidRPr="00546848" w:rsidRDefault="002C2FBB" w:rsidP="00AF46C0">
      <w:pPr>
        <w:pStyle w:val="TableParagraph"/>
        <w:ind w:firstLine="709"/>
        <w:jc w:val="both"/>
        <w:rPr>
          <w:sz w:val="24"/>
          <w:szCs w:val="24"/>
        </w:rPr>
      </w:pPr>
      <w:r w:rsidRPr="00546848">
        <w:rPr>
          <w:sz w:val="24"/>
          <w:szCs w:val="24"/>
        </w:rPr>
        <w:t>Способенобобщатьикритическиоцениватьнаучныеисследованиявэкономике (ОПК-3).</w:t>
      </w:r>
    </w:p>
    <w:p w:rsidR="002C2FBB" w:rsidRPr="00546848" w:rsidRDefault="002C2FBB" w:rsidP="00AF46C0">
      <w:pPr>
        <w:pStyle w:val="Heading11"/>
        <w:ind w:left="0" w:firstLine="709"/>
        <w:jc w:val="both"/>
      </w:pPr>
      <w:r w:rsidRPr="00546848">
        <w:t>Индикаторы</w:t>
      </w:r>
      <w:r w:rsidR="00546848">
        <w:t xml:space="preserve"> </w:t>
      </w:r>
      <w:r w:rsidRPr="00546848">
        <w:t>достижения</w:t>
      </w:r>
      <w:r w:rsidR="00546848">
        <w:t xml:space="preserve"> </w:t>
      </w:r>
      <w:r w:rsidRPr="00546848">
        <w:t>компетенции:</w:t>
      </w:r>
    </w:p>
    <w:p w:rsidR="002C2FBB" w:rsidRPr="00546848" w:rsidRDefault="002C2FBB" w:rsidP="00AF46C0">
      <w:pPr>
        <w:widowControl w:val="0"/>
        <w:ind w:firstLine="709"/>
        <w:jc w:val="both"/>
        <w:rPr>
          <w:bCs/>
        </w:rPr>
      </w:pPr>
      <w:r w:rsidRPr="00546848">
        <w:rPr>
          <w:bCs/>
        </w:rPr>
        <w:t>- Знает тенденции развития мировой экономической науки за последние десятилетия в выбранной области научных интересов (ОПК-3.1).</w:t>
      </w:r>
    </w:p>
    <w:p w:rsidR="002C2FBB" w:rsidRPr="00546848" w:rsidRDefault="002C2FBB" w:rsidP="00AF46C0">
      <w:pPr>
        <w:widowControl w:val="0"/>
        <w:ind w:firstLine="709"/>
        <w:jc w:val="both"/>
      </w:pPr>
      <w:r w:rsidRPr="00546848">
        <w:t>- Проводит</w:t>
      </w:r>
      <w:r w:rsidR="00546848">
        <w:t xml:space="preserve"> </w:t>
      </w:r>
      <w:r w:rsidRPr="00546848">
        <w:t>сравнительный</w:t>
      </w:r>
      <w:r w:rsidR="00546848">
        <w:t xml:space="preserve"> </w:t>
      </w:r>
      <w:r w:rsidRPr="00546848">
        <w:t>анализ,</w:t>
      </w:r>
      <w:r w:rsidR="00546848">
        <w:t xml:space="preserve"> </w:t>
      </w:r>
      <w:r w:rsidRPr="00546848">
        <w:t>обобщает</w:t>
      </w:r>
      <w:r w:rsidR="00546848">
        <w:t xml:space="preserve"> </w:t>
      </w:r>
      <w:r w:rsidRPr="00546848">
        <w:t>и критически</w:t>
      </w:r>
      <w:r w:rsidR="00546848">
        <w:t xml:space="preserve"> </w:t>
      </w:r>
      <w:r w:rsidRPr="00546848">
        <w:t>оценивает</w:t>
      </w:r>
      <w:r w:rsidR="00546848">
        <w:t xml:space="preserve"> </w:t>
      </w:r>
      <w:r w:rsidRPr="00546848">
        <w:t>выполненные</w:t>
      </w:r>
      <w:r w:rsidR="00546848">
        <w:t xml:space="preserve"> </w:t>
      </w:r>
      <w:r w:rsidRPr="00546848">
        <w:t>научные</w:t>
      </w:r>
      <w:r w:rsidR="00546848">
        <w:t xml:space="preserve"> </w:t>
      </w:r>
      <w:r w:rsidRPr="00546848">
        <w:t>исследования</w:t>
      </w:r>
      <w:r w:rsidR="00546848">
        <w:t xml:space="preserve"> </w:t>
      </w:r>
      <w:r w:rsidRPr="00546848">
        <w:t>в</w:t>
      </w:r>
      <w:r w:rsidR="00546848">
        <w:t xml:space="preserve"> </w:t>
      </w:r>
      <w:r w:rsidRPr="00546848">
        <w:t>экономике (ОПК-3.2).</w:t>
      </w:r>
    </w:p>
    <w:p w:rsidR="002C2FBB" w:rsidRPr="00546848" w:rsidRDefault="002C2FBB" w:rsidP="00AF46C0">
      <w:pPr>
        <w:pStyle w:val="aa"/>
        <w:widowControl w:val="0"/>
        <w:tabs>
          <w:tab w:val="left" w:pos="13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2C2FBB" w:rsidRPr="00546848" w:rsidRDefault="002C2FBB" w:rsidP="0083265D">
      <w:pPr>
        <w:pStyle w:val="aa"/>
        <w:widowControl w:val="0"/>
        <w:tabs>
          <w:tab w:val="left" w:pos="13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46848">
        <w:rPr>
          <w:rFonts w:ascii="Times New Roman" w:hAnsi="Times New Roman"/>
          <w:sz w:val="24"/>
          <w:szCs w:val="24"/>
        </w:rPr>
        <w:t>Планируемые результаты прохождения учебной практики (ознакомительной), характеризующих</w:t>
      </w:r>
      <w:r w:rsidR="00546848">
        <w:rPr>
          <w:rFonts w:ascii="Times New Roman" w:hAnsi="Times New Roman"/>
          <w:sz w:val="24"/>
          <w:szCs w:val="24"/>
        </w:rPr>
        <w:t xml:space="preserve"> </w:t>
      </w:r>
      <w:r w:rsidRPr="00546848">
        <w:rPr>
          <w:rFonts w:ascii="Times New Roman" w:hAnsi="Times New Roman"/>
          <w:sz w:val="24"/>
          <w:szCs w:val="24"/>
        </w:rPr>
        <w:t>этапы формирования компетенций, соотнесенные с планируемыми результатами освоения образовательной</w:t>
      </w:r>
      <w:r w:rsidR="00546848">
        <w:rPr>
          <w:rFonts w:ascii="Times New Roman" w:hAnsi="Times New Roman"/>
          <w:sz w:val="24"/>
          <w:szCs w:val="24"/>
        </w:rPr>
        <w:t xml:space="preserve"> </w:t>
      </w:r>
      <w:r w:rsidRPr="00546848">
        <w:rPr>
          <w:rFonts w:ascii="Times New Roman" w:hAnsi="Times New Roman"/>
          <w:sz w:val="24"/>
          <w:szCs w:val="24"/>
        </w:rPr>
        <w:t>программы</w:t>
      </w:r>
      <w:r w:rsidR="00546848">
        <w:rPr>
          <w:rFonts w:ascii="Times New Roman" w:hAnsi="Times New Roman"/>
          <w:sz w:val="24"/>
          <w:szCs w:val="24"/>
        </w:rPr>
        <w:t xml:space="preserve"> </w:t>
      </w:r>
      <w:r w:rsidRPr="00546848">
        <w:rPr>
          <w:rFonts w:ascii="Times New Roman" w:hAnsi="Times New Roman"/>
          <w:sz w:val="24"/>
          <w:szCs w:val="24"/>
        </w:rPr>
        <w:t>магистратуры</w:t>
      </w:r>
      <w:r w:rsidR="00546848">
        <w:rPr>
          <w:rFonts w:ascii="Times New Roman" w:hAnsi="Times New Roman"/>
          <w:sz w:val="24"/>
          <w:szCs w:val="24"/>
        </w:rPr>
        <w:t xml:space="preserve"> </w:t>
      </w:r>
      <w:r w:rsidRPr="00546848">
        <w:rPr>
          <w:rFonts w:ascii="Times New Roman" w:hAnsi="Times New Roman"/>
          <w:sz w:val="24"/>
          <w:szCs w:val="24"/>
        </w:rPr>
        <w:t>по</w:t>
      </w:r>
      <w:r w:rsidR="00546848">
        <w:rPr>
          <w:rFonts w:ascii="Times New Roman" w:hAnsi="Times New Roman"/>
          <w:sz w:val="24"/>
          <w:szCs w:val="24"/>
        </w:rPr>
        <w:t xml:space="preserve"> </w:t>
      </w:r>
      <w:r w:rsidRPr="00546848">
        <w:rPr>
          <w:rFonts w:ascii="Times New Roman" w:hAnsi="Times New Roman"/>
          <w:sz w:val="24"/>
          <w:szCs w:val="24"/>
        </w:rPr>
        <w:t>направлению</w:t>
      </w:r>
      <w:r w:rsidR="00546848">
        <w:rPr>
          <w:rFonts w:ascii="Times New Roman" w:hAnsi="Times New Roman"/>
          <w:sz w:val="24"/>
          <w:szCs w:val="24"/>
        </w:rPr>
        <w:t xml:space="preserve"> </w:t>
      </w:r>
      <w:r w:rsidRPr="00546848">
        <w:rPr>
          <w:rFonts w:ascii="Times New Roman" w:hAnsi="Times New Roman"/>
          <w:sz w:val="24"/>
          <w:szCs w:val="24"/>
        </w:rPr>
        <w:t>подготовки</w:t>
      </w:r>
      <w:r w:rsidR="00546848">
        <w:rPr>
          <w:rFonts w:ascii="Times New Roman" w:hAnsi="Times New Roman"/>
          <w:sz w:val="24"/>
          <w:szCs w:val="24"/>
        </w:rPr>
        <w:t xml:space="preserve"> </w:t>
      </w:r>
      <w:r w:rsidRPr="00546848">
        <w:rPr>
          <w:rFonts w:ascii="Times New Roman" w:hAnsi="Times New Roman"/>
          <w:sz w:val="24"/>
          <w:szCs w:val="24"/>
        </w:rPr>
        <w:t>38.04.01 Экономика, направленность (профиль): Экономика и управление АПК, представлены</w:t>
      </w:r>
      <w:r w:rsidR="00546848">
        <w:rPr>
          <w:rFonts w:ascii="Times New Roman" w:hAnsi="Times New Roman"/>
          <w:sz w:val="24"/>
          <w:szCs w:val="24"/>
        </w:rPr>
        <w:t xml:space="preserve"> </w:t>
      </w:r>
      <w:r w:rsidRPr="00546848">
        <w:rPr>
          <w:rFonts w:ascii="Times New Roman" w:hAnsi="Times New Roman"/>
          <w:sz w:val="24"/>
          <w:szCs w:val="24"/>
        </w:rPr>
        <w:t>в</w:t>
      </w:r>
      <w:r w:rsidR="00546848">
        <w:rPr>
          <w:rFonts w:ascii="Times New Roman" w:hAnsi="Times New Roman"/>
          <w:sz w:val="24"/>
          <w:szCs w:val="24"/>
        </w:rPr>
        <w:t xml:space="preserve"> </w:t>
      </w:r>
      <w:r w:rsidRPr="00546848">
        <w:rPr>
          <w:rFonts w:ascii="Times New Roman" w:hAnsi="Times New Roman"/>
          <w:sz w:val="24"/>
          <w:szCs w:val="24"/>
        </w:rPr>
        <w:t>таблице:</w:t>
      </w:r>
    </w:p>
    <w:p w:rsidR="002C2FBB" w:rsidRPr="00546848" w:rsidRDefault="002C2FBB" w:rsidP="00102485">
      <w:pPr>
        <w:pStyle w:val="32"/>
        <w:shd w:val="clear" w:color="auto" w:fill="auto"/>
        <w:spacing w:line="240" w:lineRule="auto"/>
        <w:ind w:firstLine="709"/>
        <w:jc w:val="both"/>
        <w:rPr>
          <w:i w:val="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85"/>
        <w:gridCol w:w="2802"/>
        <w:gridCol w:w="3063"/>
        <w:gridCol w:w="2921"/>
      </w:tblGrid>
      <w:tr w:rsidR="002C2FBB" w:rsidRPr="00546848" w:rsidTr="00546848">
        <w:tc>
          <w:tcPr>
            <w:tcW w:w="410" w:type="pct"/>
            <w:vMerge w:val="restart"/>
          </w:tcPr>
          <w:p w:rsidR="002C2FBB" w:rsidRPr="00546848" w:rsidRDefault="002C2FBB" w:rsidP="0046526C">
            <w:pPr>
              <w:pStyle w:val="TableParagraph"/>
              <w:ind w:left="113"/>
              <w:jc w:val="center"/>
            </w:pPr>
            <w:r w:rsidRPr="00546848">
              <w:t>Код компетенции</w:t>
            </w:r>
          </w:p>
        </w:tc>
        <w:tc>
          <w:tcPr>
            <w:tcW w:w="1464" w:type="pct"/>
            <w:vMerge w:val="restart"/>
          </w:tcPr>
          <w:p w:rsidR="002C2FBB" w:rsidRPr="00546848" w:rsidRDefault="002C2FBB" w:rsidP="0046526C">
            <w:pPr>
              <w:pStyle w:val="TableParagraph"/>
              <w:ind w:left="113"/>
              <w:jc w:val="center"/>
            </w:pPr>
            <w:r w:rsidRPr="00546848">
              <w:t>Содержание</w:t>
            </w:r>
            <w:r w:rsidR="00546848">
              <w:t xml:space="preserve"> </w:t>
            </w:r>
            <w:r w:rsidRPr="00546848">
              <w:t>компетенции</w:t>
            </w:r>
          </w:p>
        </w:tc>
        <w:tc>
          <w:tcPr>
            <w:tcW w:w="3126" w:type="pct"/>
            <w:gridSpan w:val="2"/>
          </w:tcPr>
          <w:p w:rsidR="002C2FBB" w:rsidRPr="00546848" w:rsidRDefault="002C2FBB" w:rsidP="0046526C">
            <w:pPr>
              <w:widowControl w:val="0"/>
              <w:ind w:left="113"/>
              <w:jc w:val="center"/>
              <w:rPr>
                <w:bCs/>
              </w:rPr>
            </w:pPr>
            <w:r w:rsidRPr="00546848">
              <w:rPr>
                <w:sz w:val="22"/>
                <w:szCs w:val="22"/>
              </w:rPr>
              <w:t>Планируемые</w:t>
            </w:r>
            <w:r w:rsidR="00546848">
              <w:rPr>
                <w:sz w:val="22"/>
                <w:szCs w:val="22"/>
              </w:rPr>
              <w:t xml:space="preserve"> </w:t>
            </w:r>
            <w:r w:rsidRPr="00546848">
              <w:rPr>
                <w:sz w:val="22"/>
                <w:szCs w:val="22"/>
              </w:rPr>
              <w:t>результаты</w:t>
            </w:r>
            <w:r w:rsidR="00546848">
              <w:rPr>
                <w:sz w:val="22"/>
                <w:szCs w:val="22"/>
              </w:rPr>
              <w:t xml:space="preserve"> </w:t>
            </w:r>
            <w:r w:rsidRPr="00546848">
              <w:rPr>
                <w:sz w:val="22"/>
                <w:szCs w:val="22"/>
              </w:rPr>
              <w:t>обучения</w:t>
            </w:r>
          </w:p>
        </w:tc>
      </w:tr>
      <w:tr w:rsidR="002C2FBB" w:rsidRPr="00546848" w:rsidTr="00546848">
        <w:tc>
          <w:tcPr>
            <w:tcW w:w="410" w:type="pct"/>
            <w:vMerge/>
          </w:tcPr>
          <w:p w:rsidR="002C2FBB" w:rsidRPr="00546848" w:rsidRDefault="002C2FBB" w:rsidP="0046526C">
            <w:pPr>
              <w:ind w:left="113"/>
              <w:jc w:val="center"/>
            </w:pPr>
          </w:p>
        </w:tc>
        <w:tc>
          <w:tcPr>
            <w:tcW w:w="1464" w:type="pct"/>
            <w:vMerge/>
          </w:tcPr>
          <w:p w:rsidR="002C2FBB" w:rsidRPr="00546848" w:rsidRDefault="002C2FBB" w:rsidP="0046526C">
            <w:pPr>
              <w:ind w:left="113"/>
              <w:jc w:val="center"/>
            </w:pPr>
          </w:p>
        </w:tc>
        <w:tc>
          <w:tcPr>
            <w:tcW w:w="1600" w:type="pct"/>
          </w:tcPr>
          <w:p w:rsidR="002C2FBB" w:rsidRPr="00546848" w:rsidRDefault="002C2FBB" w:rsidP="0046526C">
            <w:pPr>
              <w:pStyle w:val="TableParagraph"/>
              <w:ind w:left="113"/>
              <w:jc w:val="center"/>
            </w:pPr>
            <w:r w:rsidRPr="00546848">
              <w:t>Код</w:t>
            </w:r>
            <w:r w:rsidR="00546848">
              <w:t xml:space="preserve"> </w:t>
            </w:r>
            <w:r w:rsidRPr="00546848">
              <w:t>и наименование индикатора достижения</w:t>
            </w:r>
            <w:r w:rsidR="00546848">
              <w:t xml:space="preserve"> </w:t>
            </w:r>
            <w:r w:rsidRPr="00546848">
              <w:t>компетенции</w:t>
            </w:r>
          </w:p>
        </w:tc>
        <w:tc>
          <w:tcPr>
            <w:tcW w:w="1526" w:type="pct"/>
          </w:tcPr>
          <w:p w:rsidR="002C2FBB" w:rsidRPr="00546848" w:rsidRDefault="002C2FBB" w:rsidP="0046526C">
            <w:pPr>
              <w:pStyle w:val="TableParagraph"/>
              <w:ind w:left="113"/>
              <w:jc w:val="center"/>
            </w:pPr>
            <w:r w:rsidRPr="00546848">
              <w:t>Формируемые</w:t>
            </w:r>
            <w:r w:rsidR="00546848">
              <w:t xml:space="preserve"> </w:t>
            </w:r>
            <w:r w:rsidRPr="00546848">
              <w:t>знания,</w:t>
            </w:r>
            <w:r w:rsidR="00546848">
              <w:t xml:space="preserve"> </w:t>
            </w:r>
            <w:r w:rsidRPr="00546848">
              <w:t>уменияи</w:t>
            </w:r>
            <w:r w:rsidR="00546848">
              <w:t xml:space="preserve"> </w:t>
            </w:r>
            <w:r w:rsidRPr="00546848">
              <w:t>навыки</w:t>
            </w:r>
          </w:p>
        </w:tc>
      </w:tr>
      <w:tr w:rsidR="002C2FBB" w:rsidRPr="00546848" w:rsidTr="00546848">
        <w:tc>
          <w:tcPr>
            <w:tcW w:w="410" w:type="pct"/>
          </w:tcPr>
          <w:p w:rsidR="002C2FBB" w:rsidRPr="00546848" w:rsidRDefault="002C2FBB" w:rsidP="0046526C">
            <w:pPr>
              <w:pStyle w:val="TableParagraph"/>
              <w:ind w:left="113"/>
              <w:jc w:val="center"/>
            </w:pPr>
            <w:r w:rsidRPr="00546848">
              <w:rPr>
                <w:w w:val="99"/>
              </w:rPr>
              <w:t>1</w:t>
            </w:r>
          </w:p>
        </w:tc>
        <w:tc>
          <w:tcPr>
            <w:tcW w:w="1464" w:type="pct"/>
          </w:tcPr>
          <w:p w:rsidR="002C2FBB" w:rsidRPr="00546848" w:rsidRDefault="002C2FBB" w:rsidP="0046526C">
            <w:pPr>
              <w:pStyle w:val="TableParagraph"/>
              <w:ind w:left="113"/>
              <w:jc w:val="center"/>
            </w:pPr>
            <w:r w:rsidRPr="00546848">
              <w:rPr>
                <w:w w:val="99"/>
              </w:rPr>
              <w:t>2</w:t>
            </w:r>
          </w:p>
        </w:tc>
        <w:tc>
          <w:tcPr>
            <w:tcW w:w="1600" w:type="pct"/>
          </w:tcPr>
          <w:p w:rsidR="002C2FBB" w:rsidRPr="00546848" w:rsidRDefault="002C2FBB" w:rsidP="0046526C">
            <w:pPr>
              <w:pStyle w:val="TableParagraph"/>
              <w:ind w:left="113"/>
              <w:jc w:val="center"/>
            </w:pPr>
            <w:r w:rsidRPr="00546848">
              <w:rPr>
                <w:w w:val="99"/>
              </w:rPr>
              <w:t>3</w:t>
            </w:r>
          </w:p>
        </w:tc>
        <w:tc>
          <w:tcPr>
            <w:tcW w:w="1526" w:type="pct"/>
          </w:tcPr>
          <w:p w:rsidR="002C2FBB" w:rsidRPr="00546848" w:rsidRDefault="002C2FBB" w:rsidP="0046526C">
            <w:pPr>
              <w:pStyle w:val="TableParagraph"/>
              <w:ind w:left="113"/>
              <w:jc w:val="center"/>
            </w:pPr>
            <w:r w:rsidRPr="00546848">
              <w:rPr>
                <w:w w:val="99"/>
              </w:rPr>
              <w:t>4</w:t>
            </w:r>
          </w:p>
        </w:tc>
      </w:tr>
      <w:tr w:rsidR="002C2FBB" w:rsidRPr="00546848" w:rsidTr="00546848">
        <w:tc>
          <w:tcPr>
            <w:tcW w:w="410" w:type="pct"/>
          </w:tcPr>
          <w:p w:rsidR="002C2FBB" w:rsidRPr="00546848" w:rsidRDefault="002C2FBB" w:rsidP="0046526C">
            <w:pPr>
              <w:pStyle w:val="TableParagraph"/>
              <w:ind w:left="113"/>
              <w:jc w:val="both"/>
            </w:pPr>
            <w:r w:rsidRPr="00546848">
              <w:t>УК-6</w:t>
            </w:r>
          </w:p>
        </w:tc>
        <w:tc>
          <w:tcPr>
            <w:tcW w:w="1464" w:type="pct"/>
          </w:tcPr>
          <w:p w:rsidR="002C2FBB" w:rsidRPr="00546848" w:rsidRDefault="002C2FBB" w:rsidP="00546848">
            <w:pPr>
              <w:pStyle w:val="TableParagraph"/>
              <w:tabs>
                <w:tab w:val="left" w:pos="474"/>
                <w:tab w:val="left" w:pos="1064"/>
                <w:tab w:val="left" w:pos="1319"/>
              </w:tabs>
              <w:ind w:left="113"/>
            </w:pPr>
            <w:r w:rsidRPr="00546848">
              <w:t>Способен определять и</w:t>
            </w:r>
            <w:r w:rsidR="00546848">
              <w:t xml:space="preserve"> </w:t>
            </w:r>
            <w:r w:rsidRPr="00546848">
              <w:t>реализовывать приоритеты</w:t>
            </w:r>
            <w:r w:rsidR="00546848">
              <w:t xml:space="preserve"> </w:t>
            </w:r>
            <w:r w:rsidRPr="00546848">
              <w:t>собственной</w:t>
            </w:r>
            <w:r w:rsidR="00546848">
              <w:t xml:space="preserve"> </w:t>
            </w:r>
            <w:r w:rsidRPr="00546848">
              <w:t>деятельности</w:t>
            </w:r>
            <w:r w:rsidR="00546848">
              <w:t xml:space="preserve"> </w:t>
            </w:r>
            <w:r w:rsidRPr="00546848">
              <w:t>и способы</w:t>
            </w:r>
            <w:r w:rsidR="00546848">
              <w:t xml:space="preserve"> </w:t>
            </w:r>
            <w:r w:rsidRPr="00546848">
              <w:t>ее</w:t>
            </w:r>
            <w:r w:rsidR="00546848">
              <w:t xml:space="preserve"> </w:t>
            </w:r>
            <w:r w:rsidRPr="00546848">
              <w:t>совершенствования</w:t>
            </w:r>
            <w:r w:rsidR="00546848">
              <w:t xml:space="preserve"> </w:t>
            </w:r>
            <w:r w:rsidRPr="00546848">
              <w:t>на</w:t>
            </w:r>
            <w:r w:rsidR="00546848">
              <w:t xml:space="preserve"> </w:t>
            </w:r>
            <w:r w:rsidRPr="00546848">
              <w:t>основе</w:t>
            </w:r>
            <w:r w:rsidR="00546848">
              <w:t xml:space="preserve"> </w:t>
            </w:r>
            <w:r w:rsidRPr="00546848">
              <w:t>самооценки</w:t>
            </w:r>
          </w:p>
        </w:tc>
        <w:tc>
          <w:tcPr>
            <w:tcW w:w="1600" w:type="pct"/>
          </w:tcPr>
          <w:p w:rsidR="002C2FBB" w:rsidRPr="00546848" w:rsidRDefault="002C2FBB" w:rsidP="00546848">
            <w:pPr>
              <w:pStyle w:val="TableParagraph"/>
              <w:ind w:left="113"/>
            </w:pPr>
            <w:r w:rsidRPr="00546848">
              <w:t>УК-6.1 Определяет стимулы, мотивыиприоритетысобственнойпрофессиональнойдеятельностиицеликарьерного роста</w:t>
            </w:r>
          </w:p>
          <w:p w:rsidR="002C2FBB" w:rsidRPr="00546848" w:rsidRDefault="002C2FBB" w:rsidP="00546848">
            <w:pPr>
              <w:pStyle w:val="TableParagraph"/>
              <w:ind w:left="113"/>
            </w:pPr>
          </w:p>
          <w:p w:rsidR="002C2FBB" w:rsidRPr="00546848" w:rsidRDefault="002C2FBB" w:rsidP="00546848">
            <w:pPr>
              <w:pStyle w:val="TableParagraph"/>
              <w:ind w:left="113"/>
            </w:pPr>
          </w:p>
          <w:p w:rsidR="002C2FBB" w:rsidRPr="00546848" w:rsidRDefault="002C2FBB" w:rsidP="00546848">
            <w:pPr>
              <w:pStyle w:val="TableParagraph"/>
              <w:ind w:left="113"/>
            </w:pPr>
            <w:r w:rsidRPr="00546848">
              <w:t>УК-6.2 Проводит рефлексию своей</w:t>
            </w:r>
            <w:r w:rsidR="00546848">
              <w:t xml:space="preserve"> </w:t>
            </w:r>
            <w:r w:rsidRPr="00546848">
              <w:t>деятельности</w:t>
            </w:r>
            <w:r w:rsidR="00546848">
              <w:t xml:space="preserve"> </w:t>
            </w:r>
            <w:r w:rsidRPr="00546848">
              <w:t>и</w:t>
            </w:r>
            <w:r w:rsidR="00546848">
              <w:t xml:space="preserve"> </w:t>
            </w:r>
            <w:r w:rsidRPr="00546848">
              <w:t>разрабатывает</w:t>
            </w:r>
            <w:r w:rsidR="00546848">
              <w:t xml:space="preserve"> </w:t>
            </w:r>
            <w:r w:rsidRPr="00546848">
              <w:t>способы</w:t>
            </w:r>
            <w:r w:rsidR="00546848">
              <w:t xml:space="preserve"> </w:t>
            </w:r>
            <w:r w:rsidRPr="00546848">
              <w:t>ее совершенствования</w:t>
            </w:r>
          </w:p>
        </w:tc>
        <w:tc>
          <w:tcPr>
            <w:tcW w:w="1526" w:type="pct"/>
          </w:tcPr>
          <w:p w:rsidR="002C2FBB" w:rsidRPr="00546848" w:rsidRDefault="002C2FBB" w:rsidP="00546848">
            <w:pPr>
              <w:pStyle w:val="TableParagraph"/>
              <w:ind w:left="113"/>
              <w:rPr>
                <w:spacing w:val="-10"/>
              </w:rPr>
            </w:pPr>
            <w:r w:rsidRPr="00546848">
              <w:rPr>
                <w:i/>
                <w:spacing w:val="-10"/>
              </w:rPr>
              <w:t>Знание:</w:t>
            </w:r>
            <w:r w:rsidRPr="00546848">
              <w:rPr>
                <w:spacing w:val="-10"/>
              </w:rPr>
              <w:t xml:space="preserve"> основных принципов мотивации и стимулирования карьерного развития</w:t>
            </w:r>
          </w:p>
          <w:p w:rsidR="002C2FBB" w:rsidRPr="00546848" w:rsidRDefault="002C2FBB" w:rsidP="00546848">
            <w:pPr>
              <w:pStyle w:val="TableParagraph"/>
              <w:ind w:left="113"/>
              <w:rPr>
                <w:spacing w:val="-10"/>
              </w:rPr>
            </w:pPr>
            <w:r w:rsidRPr="00546848">
              <w:rPr>
                <w:i/>
                <w:spacing w:val="-10"/>
              </w:rPr>
              <w:t>Умение:</w:t>
            </w:r>
            <w:r w:rsidRPr="00546848">
              <w:rPr>
                <w:spacing w:val="-10"/>
              </w:rPr>
              <w:t xml:space="preserve"> оценить возможности реализации собственных профессиональных целей и расставить приоритеты</w:t>
            </w:r>
          </w:p>
          <w:p w:rsidR="002C2FBB" w:rsidRPr="00546848" w:rsidRDefault="002C2FBB" w:rsidP="00546848">
            <w:pPr>
              <w:pStyle w:val="TableParagraph"/>
              <w:ind w:left="113"/>
              <w:rPr>
                <w:i/>
                <w:spacing w:val="-10"/>
              </w:rPr>
            </w:pPr>
            <w:r w:rsidRPr="00546848">
              <w:rPr>
                <w:i/>
                <w:spacing w:val="-10"/>
              </w:rPr>
              <w:t xml:space="preserve">Навык: </w:t>
            </w:r>
            <w:r w:rsidRPr="00546848">
              <w:rPr>
                <w:spacing w:val="-10"/>
              </w:rPr>
              <w:t>самооценки и самоопределения</w:t>
            </w:r>
          </w:p>
          <w:p w:rsidR="002C2FBB" w:rsidRPr="00546848" w:rsidRDefault="002C2FBB" w:rsidP="00546848">
            <w:pPr>
              <w:pStyle w:val="TableParagraph"/>
              <w:ind w:left="113"/>
              <w:rPr>
                <w:i/>
                <w:spacing w:val="-10"/>
              </w:rPr>
            </w:pPr>
          </w:p>
          <w:p w:rsidR="002C2FBB" w:rsidRPr="00546848" w:rsidRDefault="002C2FBB" w:rsidP="00546848">
            <w:pPr>
              <w:pStyle w:val="TableParagraph"/>
              <w:ind w:left="113"/>
              <w:rPr>
                <w:spacing w:val="-10"/>
              </w:rPr>
            </w:pPr>
            <w:r w:rsidRPr="00546848">
              <w:rPr>
                <w:i/>
                <w:spacing w:val="-10"/>
              </w:rPr>
              <w:t xml:space="preserve">Знание: </w:t>
            </w:r>
            <w:r w:rsidRPr="00546848">
              <w:rPr>
                <w:spacing w:val="-10"/>
              </w:rPr>
              <w:t>методов анализа результатов своей деятельности и способов ее совершенствования</w:t>
            </w:r>
          </w:p>
          <w:p w:rsidR="002C2FBB" w:rsidRPr="00546848" w:rsidRDefault="002C2FBB" w:rsidP="00546848">
            <w:pPr>
              <w:shd w:val="clear" w:color="auto" w:fill="FFFFFF"/>
              <w:ind w:left="113"/>
              <w:rPr>
                <w:spacing w:val="-10"/>
              </w:rPr>
            </w:pPr>
            <w:r w:rsidRPr="00546848">
              <w:rPr>
                <w:i/>
                <w:spacing w:val="-10"/>
                <w:sz w:val="22"/>
                <w:szCs w:val="22"/>
              </w:rPr>
              <w:t>Умение:</w:t>
            </w:r>
            <w:r w:rsidRPr="00546848">
              <w:rPr>
                <w:spacing w:val="-10"/>
                <w:sz w:val="22"/>
                <w:szCs w:val="22"/>
              </w:rPr>
              <w:t xml:space="preserve"> провести  анализ результатов своей социальной и профессиональной</w:t>
            </w:r>
          </w:p>
          <w:p w:rsidR="002C2FBB" w:rsidRPr="00546848" w:rsidRDefault="002C2FBB" w:rsidP="00546848">
            <w:pPr>
              <w:shd w:val="clear" w:color="auto" w:fill="FFFFFF"/>
              <w:ind w:left="113"/>
              <w:rPr>
                <w:spacing w:val="-10"/>
              </w:rPr>
            </w:pPr>
            <w:r w:rsidRPr="00546848">
              <w:rPr>
                <w:spacing w:val="-10"/>
                <w:sz w:val="22"/>
                <w:szCs w:val="22"/>
              </w:rPr>
              <w:t>деятельности</w:t>
            </w:r>
          </w:p>
          <w:p w:rsidR="002C2FBB" w:rsidRPr="00546848" w:rsidRDefault="002C2FBB" w:rsidP="00546848">
            <w:pPr>
              <w:shd w:val="clear" w:color="auto" w:fill="FFFFFF"/>
              <w:ind w:left="113"/>
              <w:rPr>
                <w:spacing w:val="-10"/>
              </w:rPr>
            </w:pPr>
            <w:r w:rsidRPr="00546848">
              <w:rPr>
                <w:i/>
                <w:spacing w:val="-10"/>
                <w:sz w:val="22"/>
                <w:szCs w:val="22"/>
              </w:rPr>
              <w:t>Навык:</w:t>
            </w:r>
            <w:r w:rsidRPr="00546848">
              <w:rPr>
                <w:spacing w:val="-10"/>
                <w:sz w:val="22"/>
                <w:szCs w:val="22"/>
              </w:rPr>
              <w:t xml:space="preserve"> корректировки планов личного и профессионального развития</w:t>
            </w:r>
          </w:p>
        </w:tc>
      </w:tr>
      <w:tr w:rsidR="002C2FBB" w:rsidRPr="00546848" w:rsidTr="00546848">
        <w:tc>
          <w:tcPr>
            <w:tcW w:w="410" w:type="pct"/>
          </w:tcPr>
          <w:p w:rsidR="002C2FBB" w:rsidRPr="00546848" w:rsidRDefault="002C2FBB" w:rsidP="0046526C">
            <w:pPr>
              <w:pStyle w:val="TableParagraph"/>
              <w:ind w:left="113"/>
              <w:jc w:val="both"/>
            </w:pPr>
            <w:r w:rsidRPr="00546848">
              <w:t>ОПК-1</w:t>
            </w:r>
          </w:p>
        </w:tc>
        <w:tc>
          <w:tcPr>
            <w:tcW w:w="1464" w:type="pct"/>
          </w:tcPr>
          <w:p w:rsidR="002C2FBB" w:rsidRPr="00546848" w:rsidRDefault="002C2FBB" w:rsidP="00546848">
            <w:pPr>
              <w:pStyle w:val="TableParagraph"/>
              <w:tabs>
                <w:tab w:val="left" w:pos="474"/>
                <w:tab w:val="left" w:pos="1064"/>
                <w:tab w:val="left" w:pos="1319"/>
              </w:tabs>
              <w:ind w:left="113"/>
            </w:pPr>
            <w:r w:rsidRPr="00546848">
              <w:t>Способен применять знания (на продвинутом уровне) фундаментальной экономической науки при решении практических и (или) исследовательских задач</w:t>
            </w:r>
          </w:p>
          <w:p w:rsidR="002C2FBB" w:rsidRPr="00546848" w:rsidRDefault="002C2FBB" w:rsidP="00546848">
            <w:pPr>
              <w:pStyle w:val="TableParagraph"/>
              <w:tabs>
                <w:tab w:val="left" w:pos="474"/>
                <w:tab w:val="left" w:pos="1064"/>
                <w:tab w:val="left" w:pos="1319"/>
              </w:tabs>
              <w:ind w:left="113"/>
            </w:pPr>
          </w:p>
          <w:p w:rsidR="002C2FBB" w:rsidRPr="00546848" w:rsidRDefault="002C2FBB" w:rsidP="00546848">
            <w:pPr>
              <w:pStyle w:val="TableParagraph"/>
              <w:tabs>
                <w:tab w:val="left" w:pos="474"/>
                <w:tab w:val="left" w:pos="1064"/>
                <w:tab w:val="left" w:pos="1319"/>
              </w:tabs>
              <w:ind w:left="113"/>
            </w:pPr>
          </w:p>
          <w:p w:rsidR="002C2FBB" w:rsidRPr="00546848" w:rsidRDefault="002C2FBB" w:rsidP="00546848">
            <w:pPr>
              <w:pStyle w:val="TableParagraph"/>
              <w:tabs>
                <w:tab w:val="left" w:pos="474"/>
                <w:tab w:val="left" w:pos="1064"/>
                <w:tab w:val="left" w:pos="1319"/>
              </w:tabs>
              <w:ind w:left="113"/>
            </w:pPr>
          </w:p>
        </w:tc>
        <w:tc>
          <w:tcPr>
            <w:tcW w:w="1600" w:type="pct"/>
          </w:tcPr>
          <w:p w:rsidR="002C2FBB" w:rsidRPr="00546848" w:rsidRDefault="002C2FBB" w:rsidP="00546848">
            <w:pPr>
              <w:pStyle w:val="TableParagraph"/>
              <w:ind w:left="113"/>
            </w:pPr>
            <w:r w:rsidRPr="00546848">
              <w:t xml:space="preserve">ОПК-1.1. </w:t>
            </w:r>
          </w:p>
          <w:p w:rsidR="002C2FBB" w:rsidRPr="00546848" w:rsidRDefault="002C2FBB" w:rsidP="00546848">
            <w:pPr>
              <w:pStyle w:val="Heading11"/>
              <w:ind w:left="113"/>
              <w:rPr>
                <w:b w:val="0"/>
                <w:bCs w:val="0"/>
              </w:rPr>
            </w:pPr>
            <w:r w:rsidRPr="00546848">
              <w:rPr>
                <w:b w:val="0"/>
                <w:sz w:val="22"/>
                <w:szCs w:val="22"/>
              </w:rPr>
              <w:t>Применяет базовые знания экономической науки для решения практических задач в профессиональной деятельности</w:t>
            </w:r>
          </w:p>
          <w:p w:rsidR="002C2FBB" w:rsidRPr="00546848" w:rsidRDefault="002C2FBB" w:rsidP="00546848">
            <w:pPr>
              <w:pStyle w:val="Heading11"/>
              <w:ind w:left="113"/>
              <w:rPr>
                <w:b w:val="0"/>
              </w:rPr>
            </w:pPr>
          </w:p>
          <w:p w:rsidR="002C2FBB" w:rsidRPr="00546848" w:rsidRDefault="002C2FBB" w:rsidP="00546848">
            <w:pPr>
              <w:pStyle w:val="Heading11"/>
              <w:ind w:left="113"/>
              <w:rPr>
                <w:b w:val="0"/>
              </w:rPr>
            </w:pPr>
          </w:p>
          <w:p w:rsidR="002C2FBB" w:rsidRPr="00546848" w:rsidRDefault="002C2FBB" w:rsidP="00546848">
            <w:pPr>
              <w:pStyle w:val="Heading11"/>
              <w:ind w:left="113"/>
              <w:rPr>
                <w:b w:val="0"/>
              </w:rPr>
            </w:pPr>
          </w:p>
          <w:p w:rsidR="002C2FBB" w:rsidRPr="00546848" w:rsidRDefault="002C2FBB" w:rsidP="00546848">
            <w:pPr>
              <w:pStyle w:val="Heading11"/>
              <w:ind w:left="113"/>
              <w:rPr>
                <w:b w:val="0"/>
              </w:rPr>
            </w:pPr>
          </w:p>
          <w:p w:rsidR="002C2FBB" w:rsidRPr="00546848" w:rsidRDefault="002C2FBB" w:rsidP="00546848">
            <w:pPr>
              <w:pStyle w:val="Heading11"/>
              <w:ind w:left="113"/>
              <w:rPr>
                <w:b w:val="0"/>
              </w:rPr>
            </w:pPr>
          </w:p>
          <w:p w:rsidR="002C2FBB" w:rsidRPr="00546848" w:rsidRDefault="002C2FBB" w:rsidP="00546848">
            <w:pPr>
              <w:pStyle w:val="Heading11"/>
              <w:ind w:left="113"/>
              <w:rPr>
                <w:b w:val="0"/>
              </w:rPr>
            </w:pPr>
          </w:p>
          <w:p w:rsidR="002C2FBB" w:rsidRPr="00546848" w:rsidRDefault="002C2FBB" w:rsidP="00546848">
            <w:pPr>
              <w:pStyle w:val="Heading11"/>
              <w:ind w:left="113"/>
              <w:rPr>
                <w:b w:val="0"/>
              </w:rPr>
            </w:pPr>
          </w:p>
          <w:p w:rsidR="002C2FBB" w:rsidRPr="00546848" w:rsidRDefault="002C2FBB" w:rsidP="00546848">
            <w:pPr>
              <w:pStyle w:val="Heading11"/>
              <w:ind w:left="113"/>
              <w:rPr>
                <w:b w:val="0"/>
              </w:rPr>
            </w:pPr>
          </w:p>
          <w:p w:rsidR="002C2FBB" w:rsidRPr="00546848" w:rsidRDefault="002C2FBB" w:rsidP="00546848">
            <w:pPr>
              <w:pStyle w:val="Heading11"/>
              <w:ind w:left="113"/>
              <w:rPr>
                <w:b w:val="0"/>
              </w:rPr>
            </w:pPr>
          </w:p>
          <w:p w:rsidR="002C2FBB" w:rsidRPr="00546848" w:rsidRDefault="002C2FBB" w:rsidP="00546848">
            <w:pPr>
              <w:pStyle w:val="Heading11"/>
              <w:ind w:left="113"/>
              <w:rPr>
                <w:b w:val="0"/>
              </w:rPr>
            </w:pPr>
          </w:p>
          <w:p w:rsidR="002C2FBB" w:rsidRPr="00546848" w:rsidRDefault="002C2FBB" w:rsidP="00546848">
            <w:pPr>
              <w:pStyle w:val="Heading11"/>
              <w:ind w:left="113"/>
              <w:rPr>
                <w:b w:val="0"/>
              </w:rPr>
            </w:pPr>
          </w:p>
          <w:p w:rsidR="002C2FBB" w:rsidRPr="00546848" w:rsidRDefault="002C2FBB" w:rsidP="00546848">
            <w:pPr>
              <w:pStyle w:val="Heading11"/>
              <w:ind w:left="113"/>
              <w:rPr>
                <w:b w:val="0"/>
              </w:rPr>
            </w:pPr>
          </w:p>
          <w:p w:rsidR="002C2FBB" w:rsidRPr="00546848" w:rsidRDefault="002C2FBB" w:rsidP="00546848">
            <w:pPr>
              <w:pStyle w:val="Heading11"/>
              <w:ind w:left="113"/>
              <w:rPr>
                <w:b w:val="0"/>
              </w:rPr>
            </w:pPr>
          </w:p>
          <w:p w:rsidR="002C2FBB" w:rsidRPr="00546848" w:rsidRDefault="002C2FBB" w:rsidP="00546848">
            <w:pPr>
              <w:pStyle w:val="Heading11"/>
              <w:ind w:left="113"/>
              <w:rPr>
                <w:b w:val="0"/>
              </w:rPr>
            </w:pPr>
          </w:p>
          <w:p w:rsidR="002C2FBB" w:rsidRPr="00546848" w:rsidRDefault="002C2FBB" w:rsidP="00546848">
            <w:pPr>
              <w:pStyle w:val="Heading11"/>
              <w:ind w:left="113"/>
              <w:rPr>
                <w:b w:val="0"/>
              </w:rPr>
            </w:pPr>
          </w:p>
          <w:p w:rsidR="002C2FBB" w:rsidRPr="00546848" w:rsidRDefault="002C2FBB" w:rsidP="00546848">
            <w:pPr>
              <w:pStyle w:val="TableParagraph"/>
              <w:ind w:left="113"/>
            </w:pPr>
          </w:p>
          <w:p w:rsidR="002C2FBB" w:rsidRPr="00546848" w:rsidRDefault="002C2FBB" w:rsidP="00546848">
            <w:pPr>
              <w:pStyle w:val="TableParagraph"/>
              <w:ind w:left="113"/>
            </w:pPr>
          </w:p>
          <w:p w:rsidR="002C2FBB" w:rsidRPr="00546848" w:rsidRDefault="002C2FBB" w:rsidP="00546848">
            <w:pPr>
              <w:pStyle w:val="TableParagraph"/>
              <w:ind w:left="113"/>
            </w:pPr>
            <w:r w:rsidRPr="00546848">
              <w:t xml:space="preserve">ОПК-1.2 </w:t>
            </w:r>
          </w:p>
          <w:p w:rsidR="002C2FBB" w:rsidRPr="00546848" w:rsidRDefault="002C2FBB" w:rsidP="00546848">
            <w:pPr>
              <w:pStyle w:val="Heading11"/>
              <w:ind w:left="113"/>
              <w:rPr>
                <w:b w:val="0"/>
              </w:rPr>
            </w:pPr>
            <w:r w:rsidRPr="00546848">
              <w:rPr>
                <w:b w:val="0"/>
                <w:sz w:val="22"/>
                <w:szCs w:val="22"/>
              </w:rPr>
              <w:t>Анализирует микро- и макро- экономические процессы для решения исследовательских задач</w:t>
            </w:r>
          </w:p>
          <w:p w:rsidR="002C2FBB" w:rsidRPr="00546848" w:rsidRDefault="002C2FBB" w:rsidP="00546848">
            <w:pPr>
              <w:pStyle w:val="Heading11"/>
              <w:ind w:left="113"/>
              <w:rPr>
                <w:b w:val="0"/>
              </w:rPr>
            </w:pPr>
          </w:p>
          <w:p w:rsidR="002C2FBB" w:rsidRPr="00546848" w:rsidRDefault="002C2FBB" w:rsidP="00546848">
            <w:pPr>
              <w:pStyle w:val="Heading11"/>
              <w:ind w:left="113"/>
            </w:pPr>
          </w:p>
        </w:tc>
        <w:tc>
          <w:tcPr>
            <w:tcW w:w="1526" w:type="pct"/>
          </w:tcPr>
          <w:p w:rsidR="002C2FBB" w:rsidRPr="00546848" w:rsidRDefault="002C2FBB" w:rsidP="00546848">
            <w:pPr>
              <w:pStyle w:val="TableParagraph"/>
              <w:ind w:left="113"/>
              <w:rPr>
                <w:spacing w:val="-10"/>
              </w:rPr>
            </w:pPr>
            <w:r w:rsidRPr="00546848">
              <w:rPr>
                <w:i/>
                <w:spacing w:val="-10"/>
              </w:rPr>
              <w:lastRenderedPageBreak/>
              <w:t>Знание:</w:t>
            </w:r>
            <w:r w:rsidRPr="00546848">
              <w:rPr>
                <w:spacing w:val="-10"/>
              </w:rPr>
              <w:t xml:space="preserve"> целей и задач экономической деятельности; базовых экономических понятий и категорий для решения практических задач в профессиональной деятельности; закономерностей функционирования современной экономики. </w:t>
            </w:r>
          </w:p>
          <w:p w:rsidR="002C2FBB" w:rsidRPr="00546848" w:rsidRDefault="002C2FBB" w:rsidP="00546848">
            <w:pPr>
              <w:pStyle w:val="TableParagraph"/>
              <w:ind w:left="113"/>
              <w:rPr>
                <w:spacing w:val="-10"/>
              </w:rPr>
            </w:pPr>
            <w:r w:rsidRPr="00546848">
              <w:rPr>
                <w:i/>
                <w:spacing w:val="-10"/>
              </w:rPr>
              <w:t>Умение:</w:t>
            </w:r>
            <w:r w:rsidRPr="00546848">
              <w:rPr>
                <w:spacing w:val="-10"/>
              </w:rPr>
              <w:t xml:space="preserve"> рассчитывать </w:t>
            </w:r>
            <w:r w:rsidRPr="00546848">
              <w:rPr>
                <w:spacing w:val="-10"/>
              </w:rPr>
              <w:lastRenderedPageBreak/>
              <w:t xml:space="preserve">социально-экономические показатели, характеризующие состояние экономики; проводить аналитические исследования на микроуровне. </w:t>
            </w:r>
          </w:p>
          <w:p w:rsidR="002C2FBB" w:rsidRPr="00546848" w:rsidRDefault="002C2FBB" w:rsidP="00546848">
            <w:pPr>
              <w:pStyle w:val="TableParagraph"/>
              <w:ind w:left="113"/>
              <w:rPr>
                <w:i/>
                <w:spacing w:val="-10"/>
              </w:rPr>
            </w:pPr>
            <w:r w:rsidRPr="00546848">
              <w:rPr>
                <w:i/>
                <w:spacing w:val="-10"/>
              </w:rPr>
              <w:t xml:space="preserve">Навык: </w:t>
            </w:r>
            <w:r w:rsidRPr="00546848">
              <w:rPr>
                <w:spacing w:val="-10"/>
              </w:rPr>
              <w:t xml:space="preserve"> решения прикладных задач и разработки предложений по решению социально - экономических проблем в различных областях профессиональной деятельности;</w:t>
            </w:r>
          </w:p>
          <w:p w:rsidR="002C2FBB" w:rsidRPr="00546848" w:rsidRDefault="002C2FBB" w:rsidP="00546848">
            <w:pPr>
              <w:pStyle w:val="TableParagraph"/>
              <w:ind w:left="113"/>
              <w:rPr>
                <w:spacing w:val="-10"/>
              </w:rPr>
            </w:pPr>
          </w:p>
          <w:p w:rsidR="002C2FBB" w:rsidRPr="00546848" w:rsidRDefault="002C2FBB" w:rsidP="00546848">
            <w:pPr>
              <w:pStyle w:val="TableParagraph"/>
              <w:ind w:left="113"/>
              <w:rPr>
                <w:spacing w:val="-10"/>
              </w:rPr>
            </w:pPr>
          </w:p>
          <w:p w:rsidR="002C2FBB" w:rsidRPr="00546848" w:rsidRDefault="002C2FBB" w:rsidP="00546848">
            <w:pPr>
              <w:pStyle w:val="TableParagraph"/>
              <w:ind w:left="113"/>
              <w:rPr>
                <w:spacing w:val="-10"/>
              </w:rPr>
            </w:pPr>
            <w:r w:rsidRPr="00546848">
              <w:rPr>
                <w:i/>
                <w:spacing w:val="-10"/>
              </w:rPr>
              <w:t>Знание:</w:t>
            </w:r>
            <w:r w:rsidRPr="00546848">
              <w:rPr>
                <w:spacing w:val="-10"/>
              </w:rPr>
              <w:t xml:space="preserve"> базовых моделей макроэкономического статического и динамического анализа, факторов макроэкономической динамики, формы макроэкономической нестабильности (инфляция, безработица, цикличность). </w:t>
            </w:r>
          </w:p>
          <w:p w:rsidR="002C2FBB" w:rsidRPr="00546848" w:rsidRDefault="002C2FBB" w:rsidP="00546848">
            <w:pPr>
              <w:pStyle w:val="TableParagraph"/>
              <w:ind w:left="113"/>
              <w:rPr>
                <w:spacing w:val="-10"/>
              </w:rPr>
            </w:pPr>
            <w:r w:rsidRPr="00546848">
              <w:rPr>
                <w:i/>
                <w:spacing w:val="-10"/>
              </w:rPr>
              <w:t>Умение:</w:t>
            </w:r>
            <w:r w:rsidRPr="00546848">
              <w:rPr>
                <w:spacing w:val="-10"/>
              </w:rPr>
              <w:t xml:space="preserve"> проводить аналитические исследования на микро- и макроуровне; анализировать во взаимосвязи экономические явления, процессы и институты на микро- и макроуровне; </w:t>
            </w:r>
          </w:p>
          <w:p w:rsidR="002C2FBB" w:rsidRPr="00546848" w:rsidRDefault="002C2FBB" w:rsidP="00546848">
            <w:pPr>
              <w:pStyle w:val="TableParagraph"/>
              <w:ind w:left="113"/>
              <w:rPr>
                <w:spacing w:val="-10"/>
              </w:rPr>
            </w:pPr>
            <w:r w:rsidRPr="00546848">
              <w:rPr>
                <w:i/>
                <w:spacing w:val="-10"/>
              </w:rPr>
              <w:t>Навык:</w:t>
            </w:r>
            <w:r w:rsidRPr="00546848">
              <w:rPr>
                <w:spacing w:val="-10"/>
              </w:rPr>
              <w:t xml:space="preserve"> применения экономических моделей для анализа возможных вариантов экономического поведения и принятия рациональных экономических решений; </w:t>
            </w:r>
          </w:p>
        </w:tc>
      </w:tr>
      <w:tr w:rsidR="002C2FBB" w:rsidRPr="00546848" w:rsidTr="00546848">
        <w:tc>
          <w:tcPr>
            <w:tcW w:w="410" w:type="pct"/>
          </w:tcPr>
          <w:p w:rsidR="002C2FBB" w:rsidRPr="00546848" w:rsidRDefault="002C2FBB" w:rsidP="0046526C">
            <w:pPr>
              <w:pStyle w:val="TableParagraph"/>
              <w:ind w:left="113"/>
              <w:jc w:val="both"/>
            </w:pPr>
            <w:r w:rsidRPr="00546848">
              <w:lastRenderedPageBreak/>
              <w:t>ОПК - 3</w:t>
            </w:r>
          </w:p>
        </w:tc>
        <w:tc>
          <w:tcPr>
            <w:tcW w:w="1464" w:type="pct"/>
          </w:tcPr>
          <w:p w:rsidR="002C2FBB" w:rsidRPr="00546848" w:rsidRDefault="002C2FBB" w:rsidP="00546848">
            <w:pPr>
              <w:pStyle w:val="TableParagraph"/>
              <w:ind w:left="113"/>
            </w:pPr>
            <w:r w:rsidRPr="00546848">
              <w:t>Способенобобщатьикритическиоцениватьнаучныеисследованиявэкономике</w:t>
            </w:r>
          </w:p>
        </w:tc>
        <w:tc>
          <w:tcPr>
            <w:tcW w:w="1600" w:type="pct"/>
          </w:tcPr>
          <w:p w:rsidR="002C2FBB" w:rsidRPr="00546848" w:rsidRDefault="002C2FBB" w:rsidP="00546848">
            <w:pPr>
              <w:pStyle w:val="TableParagraph"/>
              <w:ind w:left="113"/>
            </w:pPr>
            <w:r w:rsidRPr="00546848">
              <w:t>ОПК-3.1</w:t>
            </w:r>
          </w:p>
          <w:p w:rsidR="002C2FBB" w:rsidRPr="00546848" w:rsidRDefault="002C2FBB" w:rsidP="00546848">
            <w:pPr>
              <w:pStyle w:val="TableParagraph"/>
              <w:ind w:left="113"/>
            </w:pPr>
            <w:r w:rsidRPr="00546848">
              <w:t>Знаеттенденцииразвитиямировойэкономическойнаукизапоследниедесятилетияввыбраннойобласти</w:t>
            </w:r>
          </w:p>
          <w:p w:rsidR="002C2FBB" w:rsidRPr="00546848" w:rsidRDefault="00546848" w:rsidP="00546848">
            <w:pPr>
              <w:pStyle w:val="TableParagraph"/>
              <w:ind w:left="113"/>
            </w:pPr>
            <w:r w:rsidRPr="00546848">
              <w:t>Н</w:t>
            </w:r>
            <w:r w:rsidR="002C2FBB" w:rsidRPr="00546848">
              <w:t>аучных</w:t>
            </w:r>
            <w:r>
              <w:t xml:space="preserve"> </w:t>
            </w:r>
            <w:r w:rsidR="002C2FBB" w:rsidRPr="00546848">
              <w:t>интересов</w:t>
            </w:r>
          </w:p>
          <w:p w:rsidR="002C2FBB" w:rsidRPr="00546848" w:rsidRDefault="002C2FBB" w:rsidP="00546848">
            <w:pPr>
              <w:pStyle w:val="TableParagraph"/>
              <w:ind w:left="113"/>
            </w:pPr>
          </w:p>
          <w:p w:rsidR="002C2FBB" w:rsidRPr="00546848" w:rsidRDefault="002C2FBB" w:rsidP="00546848">
            <w:pPr>
              <w:pStyle w:val="TableParagraph"/>
              <w:ind w:left="113"/>
            </w:pPr>
          </w:p>
          <w:p w:rsidR="002C2FBB" w:rsidRPr="00546848" w:rsidRDefault="002C2FBB" w:rsidP="00546848">
            <w:pPr>
              <w:pStyle w:val="TableParagraph"/>
              <w:ind w:left="113"/>
            </w:pPr>
          </w:p>
          <w:p w:rsidR="002C2FBB" w:rsidRPr="00546848" w:rsidRDefault="002C2FBB" w:rsidP="00546848">
            <w:pPr>
              <w:pStyle w:val="TableParagraph"/>
              <w:ind w:left="113"/>
            </w:pPr>
          </w:p>
          <w:p w:rsidR="002C2FBB" w:rsidRPr="00546848" w:rsidRDefault="002C2FBB" w:rsidP="00546848">
            <w:pPr>
              <w:pStyle w:val="TableParagraph"/>
              <w:ind w:left="113"/>
            </w:pPr>
          </w:p>
          <w:p w:rsidR="002C2FBB" w:rsidRPr="00546848" w:rsidRDefault="002C2FBB" w:rsidP="00546848">
            <w:pPr>
              <w:pStyle w:val="TableParagraph"/>
              <w:ind w:left="113"/>
            </w:pPr>
          </w:p>
          <w:p w:rsidR="002C2FBB" w:rsidRPr="00546848" w:rsidRDefault="002C2FBB" w:rsidP="00546848">
            <w:pPr>
              <w:pStyle w:val="TableParagraph"/>
              <w:ind w:left="113"/>
            </w:pPr>
          </w:p>
          <w:p w:rsidR="002C2FBB" w:rsidRPr="00546848" w:rsidRDefault="002C2FBB" w:rsidP="00546848">
            <w:pPr>
              <w:pStyle w:val="TableParagraph"/>
              <w:ind w:left="113"/>
            </w:pPr>
            <w:r w:rsidRPr="00546848">
              <w:t>ОПК-3.2 Проводит</w:t>
            </w:r>
            <w:r w:rsidR="00546848">
              <w:t xml:space="preserve"> </w:t>
            </w:r>
            <w:r w:rsidRPr="00546848">
              <w:t>сравнительный</w:t>
            </w:r>
            <w:r w:rsidR="00546848">
              <w:t xml:space="preserve"> </w:t>
            </w:r>
            <w:r w:rsidRPr="00546848">
              <w:t>анализ,</w:t>
            </w:r>
            <w:r w:rsidR="00546848">
              <w:t xml:space="preserve"> </w:t>
            </w:r>
            <w:r w:rsidRPr="00546848">
              <w:t>обобщает</w:t>
            </w:r>
            <w:r w:rsidR="00546848">
              <w:t xml:space="preserve"> </w:t>
            </w:r>
            <w:r w:rsidRPr="00546848">
              <w:t>и критически</w:t>
            </w:r>
            <w:r w:rsidR="00546848">
              <w:t xml:space="preserve"> </w:t>
            </w:r>
            <w:r w:rsidRPr="00546848">
              <w:t>оценивает</w:t>
            </w:r>
            <w:r w:rsidR="00546848">
              <w:t xml:space="preserve"> </w:t>
            </w:r>
            <w:r w:rsidRPr="00546848">
              <w:t>выполненные</w:t>
            </w:r>
            <w:r w:rsidR="00546848">
              <w:t xml:space="preserve"> </w:t>
            </w:r>
            <w:r w:rsidRPr="00546848">
              <w:lastRenderedPageBreak/>
              <w:t>научные</w:t>
            </w:r>
            <w:r w:rsidR="00546848">
              <w:t xml:space="preserve"> </w:t>
            </w:r>
            <w:r w:rsidRPr="00546848">
              <w:t>исследования</w:t>
            </w:r>
            <w:r w:rsidR="00546848">
              <w:t xml:space="preserve"> </w:t>
            </w:r>
            <w:r w:rsidRPr="00546848">
              <w:t>в</w:t>
            </w:r>
            <w:r w:rsidR="00546848">
              <w:t xml:space="preserve"> </w:t>
            </w:r>
            <w:r w:rsidRPr="00546848">
              <w:t>экономике</w:t>
            </w:r>
          </w:p>
          <w:p w:rsidR="002C2FBB" w:rsidRPr="00546848" w:rsidRDefault="002C2FBB" w:rsidP="00546848">
            <w:pPr>
              <w:pStyle w:val="TableParagraph"/>
            </w:pPr>
          </w:p>
        </w:tc>
        <w:tc>
          <w:tcPr>
            <w:tcW w:w="1526" w:type="pct"/>
          </w:tcPr>
          <w:p w:rsidR="002C2FBB" w:rsidRPr="00546848" w:rsidRDefault="002C2FBB" w:rsidP="00546848">
            <w:pPr>
              <w:pStyle w:val="TableParagraph"/>
              <w:ind w:left="113"/>
              <w:rPr>
                <w:spacing w:val="-10"/>
              </w:rPr>
            </w:pPr>
            <w:r w:rsidRPr="00546848">
              <w:rPr>
                <w:i/>
                <w:spacing w:val="-10"/>
              </w:rPr>
              <w:lastRenderedPageBreak/>
              <w:t xml:space="preserve">Знание: </w:t>
            </w:r>
            <w:r w:rsidRPr="00546848">
              <w:rPr>
                <w:spacing w:val="-10"/>
              </w:rPr>
              <w:t>основные достижения современной мировой экономической науки в выбранной области научных интересов</w:t>
            </w:r>
          </w:p>
          <w:p w:rsidR="002C2FBB" w:rsidRPr="00546848" w:rsidRDefault="002C2FBB" w:rsidP="00546848">
            <w:pPr>
              <w:pStyle w:val="TableParagraph"/>
              <w:ind w:left="113"/>
              <w:rPr>
                <w:spacing w:val="-10"/>
              </w:rPr>
            </w:pPr>
            <w:r w:rsidRPr="00546848">
              <w:rPr>
                <w:i/>
                <w:spacing w:val="-10"/>
              </w:rPr>
              <w:t xml:space="preserve">Умение </w:t>
            </w:r>
            <w:r w:rsidRPr="00546848">
              <w:rPr>
                <w:spacing w:val="-10"/>
              </w:rPr>
              <w:t>анализировать тенденции развития мировой экономической науки за последние десятилетия в выбранной области научных интересов</w:t>
            </w:r>
          </w:p>
          <w:p w:rsidR="002C2FBB" w:rsidRPr="00546848" w:rsidRDefault="002C2FBB" w:rsidP="00546848">
            <w:pPr>
              <w:pStyle w:val="af"/>
              <w:spacing w:after="0"/>
              <w:ind w:left="113"/>
              <w:rPr>
                <w:i/>
                <w:spacing w:val="-10"/>
              </w:rPr>
            </w:pPr>
            <w:r w:rsidRPr="00546848">
              <w:rPr>
                <w:i/>
                <w:spacing w:val="-10"/>
                <w:sz w:val="22"/>
                <w:szCs w:val="22"/>
              </w:rPr>
              <w:t xml:space="preserve">Навык: </w:t>
            </w:r>
            <w:r w:rsidRPr="00546848">
              <w:rPr>
                <w:spacing w:val="-10"/>
                <w:sz w:val="22"/>
                <w:szCs w:val="22"/>
              </w:rPr>
              <w:t>делать обоснованные выводы по результатам анализа тенденций развития мировой экономической науки</w:t>
            </w:r>
          </w:p>
          <w:p w:rsidR="002C2FBB" w:rsidRPr="00546848" w:rsidRDefault="002C2FBB" w:rsidP="00546848">
            <w:pPr>
              <w:pStyle w:val="TableParagraph"/>
              <w:ind w:left="113"/>
              <w:rPr>
                <w:i/>
                <w:spacing w:val="-10"/>
              </w:rPr>
            </w:pPr>
          </w:p>
          <w:p w:rsidR="002C2FBB" w:rsidRPr="00546848" w:rsidRDefault="002C2FBB" w:rsidP="00546848">
            <w:pPr>
              <w:pStyle w:val="TableParagraph"/>
              <w:ind w:left="113"/>
              <w:rPr>
                <w:spacing w:val="-10"/>
              </w:rPr>
            </w:pPr>
            <w:r w:rsidRPr="00546848">
              <w:rPr>
                <w:i/>
                <w:spacing w:val="-10"/>
              </w:rPr>
              <w:lastRenderedPageBreak/>
              <w:t xml:space="preserve">Знание: </w:t>
            </w:r>
            <w:r w:rsidRPr="00546848">
              <w:rPr>
                <w:spacing w:val="-10"/>
              </w:rPr>
              <w:t>важнейших современных научных исследований в экономике</w:t>
            </w:r>
          </w:p>
          <w:p w:rsidR="002C2FBB" w:rsidRPr="00546848" w:rsidRDefault="002C2FBB" w:rsidP="00546848">
            <w:pPr>
              <w:pStyle w:val="TableParagraph"/>
              <w:ind w:left="113"/>
              <w:rPr>
                <w:i/>
                <w:spacing w:val="-10"/>
              </w:rPr>
            </w:pPr>
            <w:r w:rsidRPr="00546848">
              <w:rPr>
                <w:i/>
                <w:spacing w:val="-10"/>
              </w:rPr>
              <w:t xml:space="preserve">Умение: </w:t>
            </w:r>
            <w:r w:rsidRPr="00546848">
              <w:rPr>
                <w:spacing w:val="-10"/>
              </w:rPr>
              <w:t>проводить сравнительный анализ современных научных исследований в экономике</w:t>
            </w:r>
          </w:p>
          <w:p w:rsidR="002C2FBB" w:rsidRPr="00546848" w:rsidRDefault="002C2FBB" w:rsidP="00546848">
            <w:pPr>
              <w:pStyle w:val="af"/>
              <w:spacing w:after="0"/>
              <w:ind w:left="113"/>
              <w:rPr>
                <w:spacing w:val="-10"/>
              </w:rPr>
            </w:pPr>
            <w:r w:rsidRPr="00546848">
              <w:rPr>
                <w:i/>
                <w:spacing w:val="-10"/>
                <w:sz w:val="22"/>
                <w:szCs w:val="22"/>
              </w:rPr>
              <w:t xml:space="preserve">Навык: </w:t>
            </w:r>
            <w:r w:rsidRPr="00546848">
              <w:rPr>
                <w:spacing w:val="-10"/>
                <w:sz w:val="22"/>
                <w:szCs w:val="22"/>
              </w:rPr>
              <w:t>обобщать и критически оценивать современные научные исследования в экономике</w:t>
            </w:r>
          </w:p>
        </w:tc>
      </w:tr>
    </w:tbl>
    <w:p w:rsidR="002C2FBB" w:rsidRPr="00546848" w:rsidRDefault="002C2FBB" w:rsidP="00D218AD">
      <w:pPr>
        <w:jc w:val="center"/>
        <w:rPr>
          <w:b/>
        </w:rPr>
      </w:pPr>
      <w:r w:rsidRPr="00546848">
        <w:rPr>
          <w:b/>
          <w:sz w:val="28"/>
          <w:szCs w:val="28"/>
        </w:rPr>
        <w:lastRenderedPageBreak/>
        <w:br w:type="page"/>
      </w:r>
      <w:r w:rsidRPr="00546848">
        <w:rPr>
          <w:b/>
        </w:rPr>
        <w:lastRenderedPageBreak/>
        <w:t>2. СОДЕРЖАНИЕ ПРАКТИКИ</w:t>
      </w:r>
    </w:p>
    <w:p w:rsidR="002C2FBB" w:rsidRPr="00546848" w:rsidRDefault="002C2FBB" w:rsidP="000D2D2F"/>
    <w:p w:rsidR="002C2FBB" w:rsidRPr="00546848" w:rsidRDefault="002C2FBB" w:rsidP="00D910E3">
      <w:pPr>
        <w:widowControl w:val="0"/>
        <w:autoSpaceDE w:val="0"/>
        <w:autoSpaceDN w:val="0"/>
        <w:adjustRightInd w:val="0"/>
        <w:ind w:firstLine="709"/>
        <w:jc w:val="both"/>
      </w:pPr>
      <w:r w:rsidRPr="00546848">
        <w:t xml:space="preserve">Программа </w:t>
      </w:r>
      <w:r w:rsidRPr="00546848">
        <w:rPr>
          <w:bCs/>
        </w:rPr>
        <w:t>учебной практики</w:t>
      </w:r>
      <w:r w:rsidRPr="00546848">
        <w:t xml:space="preserve"> (ознакомительной) предполагает обязательное выполнение каждым обучающимся по программе магистратуры заданий, сформулированных руководителем практики от кафедры. </w:t>
      </w:r>
    </w:p>
    <w:p w:rsidR="002C2FBB" w:rsidRPr="00546848" w:rsidRDefault="002C2FBB" w:rsidP="00D910E3">
      <w:pPr>
        <w:widowControl w:val="0"/>
        <w:autoSpaceDE w:val="0"/>
        <w:autoSpaceDN w:val="0"/>
        <w:adjustRightInd w:val="0"/>
        <w:ind w:firstLine="709"/>
        <w:jc w:val="both"/>
      </w:pPr>
      <w:r w:rsidRPr="00546848">
        <w:t xml:space="preserve">Программа </w:t>
      </w:r>
      <w:r w:rsidRPr="00546848">
        <w:rPr>
          <w:bCs/>
        </w:rPr>
        <w:t>учебной практики</w:t>
      </w:r>
      <w:r w:rsidRPr="00546848">
        <w:t xml:space="preserve"> (ознакомительной)  включает в себя три этапа: подготовительный, исследовательский</w:t>
      </w:r>
      <w:r w:rsidR="00546848">
        <w:t xml:space="preserve"> </w:t>
      </w:r>
      <w:r w:rsidRPr="00546848">
        <w:t xml:space="preserve">и заключительный. </w:t>
      </w:r>
    </w:p>
    <w:p w:rsidR="002C2FBB" w:rsidRPr="00546848" w:rsidRDefault="002C2FBB" w:rsidP="00D910E3">
      <w:pPr>
        <w:widowControl w:val="0"/>
        <w:autoSpaceDE w:val="0"/>
        <w:autoSpaceDN w:val="0"/>
        <w:adjustRightInd w:val="0"/>
        <w:ind w:firstLine="709"/>
        <w:jc w:val="both"/>
      </w:pPr>
    </w:p>
    <w:p w:rsidR="002C2FBB" w:rsidRPr="00546848" w:rsidRDefault="002C2FBB" w:rsidP="00216392">
      <w:pPr>
        <w:widowControl w:val="0"/>
        <w:autoSpaceDE w:val="0"/>
        <w:autoSpaceDN w:val="0"/>
        <w:adjustRightInd w:val="0"/>
        <w:ind w:firstLine="709"/>
        <w:jc w:val="center"/>
        <w:rPr>
          <w:i/>
        </w:rPr>
      </w:pPr>
      <w:r w:rsidRPr="00546848">
        <w:rPr>
          <w:b/>
        </w:rPr>
        <w:t xml:space="preserve">Содержание этапов </w:t>
      </w:r>
      <w:r w:rsidRPr="00546848">
        <w:rPr>
          <w:b/>
          <w:bCs/>
        </w:rPr>
        <w:t>учебной практики</w:t>
      </w:r>
    </w:p>
    <w:p w:rsidR="002C2FBB" w:rsidRPr="00546848" w:rsidRDefault="002C2FBB" w:rsidP="00216392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546848">
        <w:rPr>
          <w:b/>
        </w:rPr>
        <w:t xml:space="preserve">(ознакомительной) </w:t>
      </w:r>
    </w:p>
    <w:tbl>
      <w:tblPr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1"/>
        <w:gridCol w:w="5249"/>
        <w:gridCol w:w="1702"/>
        <w:gridCol w:w="1884"/>
      </w:tblGrid>
      <w:tr w:rsidR="002C2FBB" w:rsidRPr="00546848" w:rsidTr="00CD5BC7">
        <w:trPr>
          <w:trHeight w:val="700"/>
        </w:trPr>
        <w:tc>
          <w:tcPr>
            <w:tcW w:w="353" w:type="pct"/>
          </w:tcPr>
          <w:p w:rsidR="002C2FBB" w:rsidRPr="00546848" w:rsidRDefault="002C2FBB">
            <w:pPr>
              <w:tabs>
                <w:tab w:val="left" w:pos="708"/>
              </w:tabs>
              <w:jc w:val="center"/>
              <w:rPr>
                <w:bCs/>
              </w:rPr>
            </w:pPr>
            <w:r w:rsidRPr="00546848">
              <w:rPr>
                <w:bCs/>
              </w:rPr>
              <w:t>№</w:t>
            </w:r>
          </w:p>
          <w:p w:rsidR="002C2FBB" w:rsidRPr="00546848" w:rsidRDefault="002C2FBB">
            <w:pPr>
              <w:tabs>
                <w:tab w:val="left" w:pos="708"/>
              </w:tabs>
              <w:jc w:val="center"/>
              <w:rPr>
                <w:bCs/>
              </w:rPr>
            </w:pPr>
            <w:r w:rsidRPr="00546848">
              <w:rPr>
                <w:bCs/>
              </w:rPr>
              <w:t>п/п</w:t>
            </w:r>
          </w:p>
        </w:tc>
        <w:tc>
          <w:tcPr>
            <w:tcW w:w="2761" w:type="pct"/>
          </w:tcPr>
          <w:p w:rsidR="002C2FBB" w:rsidRPr="00546848" w:rsidRDefault="002C2FBB">
            <w:pPr>
              <w:tabs>
                <w:tab w:val="left" w:pos="708"/>
              </w:tabs>
              <w:jc w:val="center"/>
              <w:rPr>
                <w:bCs/>
              </w:rPr>
            </w:pPr>
            <w:r w:rsidRPr="00546848">
              <w:rPr>
                <w:bCs/>
              </w:rPr>
              <w:t>Разделы (этапы)</w:t>
            </w:r>
          </w:p>
          <w:p w:rsidR="002C2FBB" w:rsidRPr="00546848" w:rsidRDefault="002C2FBB">
            <w:pPr>
              <w:tabs>
                <w:tab w:val="left" w:pos="708"/>
              </w:tabs>
              <w:jc w:val="center"/>
              <w:rPr>
                <w:bCs/>
              </w:rPr>
            </w:pPr>
            <w:r w:rsidRPr="00546848">
              <w:rPr>
                <w:bCs/>
              </w:rPr>
              <w:t>практики</w:t>
            </w:r>
          </w:p>
        </w:tc>
        <w:tc>
          <w:tcPr>
            <w:tcW w:w="895" w:type="pct"/>
          </w:tcPr>
          <w:p w:rsidR="002C2FBB" w:rsidRPr="00546848" w:rsidRDefault="002C2FBB">
            <w:pPr>
              <w:tabs>
                <w:tab w:val="right" w:leader="underscore" w:pos="8505"/>
              </w:tabs>
              <w:jc w:val="center"/>
              <w:rPr>
                <w:bCs/>
              </w:rPr>
            </w:pPr>
            <w:r w:rsidRPr="00546848">
              <w:rPr>
                <w:bCs/>
              </w:rPr>
              <w:t>Трудоемкость по видам работ в часах</w:t>
            </w:r>
          </w:p>
        </w:tc>
        <w:tc>
          <w:tcPr>
            <w:tcW w:w="991" w:type="pct"/>
          </w:tcPr>
          <w:p w:rsidR="002C2FBB" w:rsidRPr="00546848" w:rsidRDefault="002C2FBB" w:rsidP="00CB355C">
            <w:pPr>
              <w:tabs>
                <w:tab w:val="left" w:pos="923"/>
                <w:tab w:val="right" w:leader="underscore" w:pos="8505"/>
              </w:tabs>
              <w:jc w:val="center"/>
              <w:rPr>
                <w:bCs/>
              </w:rPr>
            </w:pPr>
            <w:r w:rsidRPr="00546848">
              <w:t xml:space="preserve">Формы контроля </w:t>
            </w:r>
          </w:p>
        </w:tc>
      </w:tr>
      <w:tr w:rsidR="002C2FBB" w:rsidRPr="00546848" w:rsidTr="00CD5BC7">
        <w:tc>
          <w:tcPr>
            <w:tcW w:w="353" w:type="pct"/>
          </w:tcPr>
          <w:p w:rsidR="002C2FBB" w:rsidRPr="00546848" w:rsidRDefault="002C2FBB">
            <w:pPr>
              <w:tabs>
                <w:tab w:val="left" w:pos="708"/>
              </w:tabs>
            </w:pPr>
            <w:r w:rsidRPr="00546848">
              <w:t>1</w:t>
            </w:r>
          </w:p>
        </w:tc>
        <w:tc>
          <w:tcPr>
            <w:tcW w:w="2761" w:type="pct"/>
          </w:tcPr>
          <w:p w:rsidR="002C2FBB" w:rsidRPr="00546848" w:rsidRDefault="002C2FBB" w:rsidP="00875374">
            <w:r w:rsidRPr="00546848">
              <w:rPr>
                <w:color w:val="000000"/>
                <w:shd w:val="clear" w:color="auto" w:fill="FFFFFF"/>
              </w:rPr>
              <w:t>Подготовительный</w:t>
            </w:r>
          </w:p>
        </w:tc>
        <w:tc>
          <w:tcPr>
            <w:tcW w:w="895" w:type="pct"/>
          </w:tcPr>
          <w:p w:rsidR="002C2FBB" w:rsidRPr="00546848" w:rsidRDefault="002C2FBB" w:rsidP="00875374">
            <w:pPr>
              <w:jc w:val="center"/>
            </w:pPr>
            <w:r w:rsidRPr="00546848">
              <w:t>4</w:t>
            </w:r>
          </w:p>
        </w:tc>
        <w:tc>
          <w:tcPr>
            <w:tcW w:w="991" w:type="pct"/>
          </w:tcPr>
          <w:p w:rsidR="002C2FBB" w:rsidRPr="00546848" w:rsidRDefault="002C2FBB" w:rsidP="00875374">
            <w:pPr>
              <w:tabs>
                <w:tab w:val="right" w:leader="underscore" w:pos="8505"/>
              </w:tabs>
              <w:contextualSpacing/>
              <w:jc w:val="both"/>
              <w:rPr>
                <w:bCs/>
                <w:color w:val="FF0000"/>
              </w:rPr>
            </w:pPr>
          </w:p>
        </w:tc>
      </w:tr>
      <w:tr w:rsidR="002C2FBB" w:rsidRPr="00546848" w:rsidTr="003B4436">
        <w:trPr>
          <w:trHeight w:val="562"/>
        </w:trPr>
        <w:tc>
          <w:tcPr>
            <w:tcW w:w="353" w:type="pct"/>
          </w:tcPr>
          <w:p w:rsidR="002C2FBB" w:rsidRPr="00546848" w:rsidRDefault="002C2FBB">
            <w:pPr>
              <w:tabs>
                <w:tab w:val="left" w:pos="708"/>
              </w:tabs>
            </w:pPr>
            <w:r w:rsidRPr="00546848">
              <w:t>1.1</w:t>
            </w:r>
          </w:p>
        </w:tc>
        <w:tc>
          <w:tcPr>
            <w:tcW w:w="2761" w:type="pct"/>
          </w:tcPr>
          <w:p w:rsidR="002C2FBB" w:rsidRPr="00546848" w:rsidRDefault="002C2FBB" w:rsidP="00B7626F">
            <w:pPr>
              <w:rPr>
                <w:color w:val="000000"/>
                <w:shd w:val="clear" w:color="auto" w:fill="FFFFFF"/>
              </w:rPr>
            </w:pPr>
            <w:r w:rsidRPr="00546848">
              <w:t>Получение индивидуального задания, консультация с руководителем от кафедры</w:t>
            </w:r>
          </w:p>
        </w:tc>
        <w:tc>
          <w:tcPr>
            <w:tcW w:w="895" w:type="pct"/>
          </w:tcPr>
          <w:p w:rsidR="002C2FBB" w:rsidRPr="00546848" w:rsidRDefault="002C2FBB" w:rsidP="0087537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4684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991" w:type="pct"/>
            <w:vMerge w:val="restart"/>
            <w:vAlign w:val="center"/>
          </w:tcPr>
          <w:p w:rsidR="002C2FBB" w:rsidRPr="00546848" w:rsidRDefault="002C2FBB" w:rsidP="00B7626F">
            <w:pPr>
              <w:tabs>
                <w:tab w:val="right" w:leader="underscore" w:pos="8505"/>
              </w:tabs>
              <w:contextualSpacing/>
              <w:jc w:val="center"/>
              <w:rPr>
                <w:bCs/>
              </w:rPr>
            </w:pPr>
            <w:r w:rsidRPr="00546848">
              <w:rPr>
                <w:bCs/>
              </w:rPr>
              <w:t xml:space="preserve">Собеседование </w:t>
            </w:r>
          </w:p>
        </w:tc>
      </w:tr>
      <w:tr w:rsidR="002C2FBB" w:rsidRPr="00546848" w:rsidTr="003B4436">
        <w:trPr>
          <w:trHeight w:val="562"/>
        </w:trPr>
        <w:tc>
          <w:tcPr>
            <w:tcW w:w="353" w:type="pct"/>
          </w:tcPr>
          <w:p w:rsidR="002C2FBB" w:rsidRPr="00546848" w:rsidRDefault="002C2FBB">
            <w:pPr>
              <w:tabs>
                <w:tab w:val="left" w:pos="708"/>
              </w:tabs>
            </w:pPr>
            <w:r w:rsidRPr="00546848">
              <w:t>1.2</w:t>
            </w:r>
          </w:p>
        </w:tc>
        <w:tc>
          <w:tcPr>
            <w:tcW w:w="2761" w:type="pct"/>
          </w:tcPr>
          <w:p w:rsidR="002C2FBB" w:rsidRPr="00546848" w:rsidRDefault="002C2FBB" w:rsidP="00B7626F">
            <w:pPr>
              <w:rPr>
                <w:color w:val="000000"/>
                <w:shd w:val="clear" w:color="auto" w:fill="FFFFFF"/>
              </w:rPr>
            </w:pPr>
            <w:r w:rsidRPr="00546848">
              <w:t>Инструктаж по технике безопасности и охране труда.</w:t>
            </w:r>
          </w:p>
        </w:tc>
        <w:tc>
          <w:tcPr>
            <w:tcW w:w="895" w:type="pct"/>
          </w:tcPr>
          <w:p w:rsidR="002C2FBB" w:rsidRPr="00546848" w:rsidRDefault="002C2FBB" w:rsidP="0087537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4684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991" w:type="pct"/>
            <w:vMerge/>
          </w:tcPr>
          <w:p w:rsidR="002C2FBB" w:rsidRPr="00546848" w:rsidRDefault="002C2FBB">
            <w:pPr>
              <w:tabs>
                <w:tab w:val="right" w:leader="underscore" w:pos="8505"/>
              </w:tabs>
              <w:contextualSpacing/>
              <w:jc w:val="both"/>
              <w:rPr>
                <w:bCs/>
              </w:rPr>
            </w:pPr>
          </w:p>
        </w:tc>
      </w:tr>
      <w:tr w:rsidR="002C2FBB" w:rsidRPr="00546848" w:rsidTr="00CD5BC7">
        <w:tc>
          <w:tcPr>
            <w:tcW w:w="353" w:type="pct"/>
          </w:tcPr>
          <w:p w:rsidR="002C2FBB" w:rsidRPr="00546848" w:rsidRDefault="002C2FBB">
            <w:pPr>
              <w:tabs>
                <w:tab w:val="left" w:pos="708"/>
              </w:tabs>
              <w:jc w:val="center"/>
              <w:rPr>
                <w:bCs/>
              </w:rPr>
            </w:pPr>
            <w:r w:rsidRPr="00546848">
              <w:rPr>
                <w:bCs/>
              </w:rPr>
              <w:t>2</w:t>
            </w:r>
          </w:p>
        </w:tc>
        <w:tc>
          <w:tcPr>
            <w:tcW w:w="2761" w:type="pct"/>
          </w:tcPr>
          <w:p w:rsidR="002C2FBB" w:rsidRPr="00546848" w:rsidRDefault="002C2FBB" w:rsidP="00875374">
            <w:pPr>
              <w:pStyle w:val="text"/>
              <w:spacing w:before="0" w:beforeAutospacing="0" w:after="0" w:afterAutospacing="0"/>
              <w:rPr>
                <w:rFonts w:ascii="Times New Roman" w:cs="Times New Roman"/>
                <w:i/>
              </w:rPr>
            </w:pPr>
            <w:r w:rsidRPr="00546848">
              <w:rPr>
                <w:rStyle w:val="submenu-table"/>
                <w:rFonts w:cs="Times New Roman"/>
                <w:iCs/>
                <w:color w:val="000000"/>
                <w:shd w:val="clear" w:color="auto" w:fill="FFFFFF"/>
              </w:rPr>
              <w:t>Исследовательский</w:t>
            </w:r>
          </w:p>
        </w:tc>
        <w:tc>
          <w:tcPr>
            <w:tcW w:w="895" w:type="pct"/>
          </w:tcPr>
          <w:p w:rsidR="002C2FBB" w:rsidRPr="00546848" w:rsidRDefault="002C2FBB" w:rsidP="00485E80">
            <w:pPr>
              <w:tabs>
                <w:tab w:val="right" w:leader="underscore" w:pos="8505"/>
              </w:tabs>
              <w:jc w:val="center"/>
              <w:rPr>
                <w:color w:val="000000"/>
                <w:shd w:val="clear" w:color="auto" w:fill="FFFFFF"/>
              </w:rPr>
            </w:pPr>
            <w:r w:rsidRPr="00546848">
              <w:rPr>
                <w:color w:val="000000"/>
                <w:shd w:val="clear" w:color="auto" w:fill="FFFFFF"/>
              </w:rPr>
              <w:t>84</w:t>
            </w:r>
          </w:p>
        </w:tc>
        <w:tc>
          <w:tcPr>
            <w:tcW w:w="991" w:type="pct"/>
          </w:tcPr>
          <w:p w:rsidR="002C2FBB" w:rsidRPr="00546848" w:rsidRDefault="002C2FBB" w:rsidP="00875374">
            <w:pPr>
              <w:tabs>
                <w:tab w:val="right" w:leader="underscore" w:pos="8505"/>
              </w:tabs>
              <w:jc w:val="both"/>
              <w:rPr>
                <w:bCs/>
              </w:rPr>
            </w:pPr>
          </w:p>
        </w:tc>
      </w:tr>
      <w:tr w:rsidR="002C2FBB" w:rsidRPr="00546848" w:rsidTr="00CD5BC7">
        <w:tc>
          <w:tcPr>
            <w:tcW w:w="353" w:type="pct"/>
          </w:tcPr>
          <w:p w:rsidR="002C2FBB" w:rsidRPr="00546848" w:rsidRDefault="002C2FBB" w:rsidP="0039195A">
            <w:pPr>
              <w:tabs>
                <w:tab w:val="left" w:pos="708"/>
              </w:tabs>
              <w:jc w:val="center"/>
              <w:rPr>
                <w:bCs/>
              </w:rPr>
            </w:pPr>
            <w:r w:rsidRPr="00546848">
              <w:rPr>
                <w:bCs/>
              </w:rPr>
              <w:t>2.1</w:t>
            </w:r>
          </w:p>
        </w:tc>
        <w:tc>
          <w:tcPr>
            <w:tcW w:w="2761" w:type="pct"/>
          </w:tcPr>
          <w:p w:rsidR="002C2FBB" w:rsidRPr="00546848" w:rsidRDefault="002C2FBB" w:rsidP="00485E80">
            <w:pPr>
              <w:pStyle w:val="text"/>
              <w:spacing w:before="0" w:beforeAutospacing="0" w:after="0" w:afterAutospacing="0"/>
              <w:rPr>
                <w:rStyle w:val="submenu-table"/>
                <w:rFonts w:cs="Times New Roman"/>
                <w:iCs/>
                <w:color w:val="000000"/>
                <w:shd w:val="clear" w:color="auto" w:fill="FFFFFF"/>
              </w:rPr>
            </w:pPr>
            <w:r w:rsidRPr="00546848">
              <w:rPr>
                <w:rStyle w:val="submenu-table"/>
                <w:rFonts w:cs="Times New Roman"/>
                <w:iCs/>
                <w:color w:val="000000"/>
                <w:shd w:val="clear" w:color="auto" w:fill="FFFFFF"/>
              </w:rPr>
              <w:t>Обоснование актуальности научной проблемы в области экономики предприятий и организаций в рамках темы магистерской диссертации</w:t>
            </w:r>
          </w:p>
        </w:tc>
        <w:tc>
          <w:tcPr>
            <w:tcW w:w="895" w:type="pct"/>
          </w:tcPr>
          <w:p w:rsidR="002C2FBB" w:rsidRPr="00546848" w:rsidRDefault="002C2FBB" w:rsidP="0039195A">
            <w:pPr>
              <w:tabs>
                <w:tab w:val="right" w:leader="underscore" w:pos="8505"/>
              </w:tabs>
              <w:jc w:val="center"/>
              <w:rPr>
                <w:color w:val="000000"/>
                <w:shd w:val="clear" w:color="auto" w:fill="FFFFFF"/>
              </w:rPr>
            </w:pPr>
            <w:r w:rsidRPr="00546848">
              <w:rPr>
                <w:color w:val="000000"/>
                <w:shd w:val="clear" w:color="auto" w:fill="FFFFFF"/>
              </w:rPr>
              <w:t>20</w:t>
            </w:r>
          </w:p>
        </w:tc>
        <w:tc>
          <w:tcPr>
            <w:tcW w:w="991" w:type="pct"/>
            <w:vMerge w:val="restart"/>
            <w:vAlign w:val="center"/>
          </w:tcPr>
          <w:p w:rsidR="002C2FBB" w:rsidRPr="00546848" w:rsidRDefault="002C2FBB" w:rsidP="0039195A">
            <w:pPr>
              <w:tabs>
                <w:tab w:val="right" w:leader="underscore" w:pos="8505"/>
              </w:tabs>
              <w:jc w:val="center"/>
              <w:rPr>
                <w:bCs/>
              </w:rPr>
            </w:pPr>
            <w:r w:rsidRPr="00546848">
              <w:rPr>
                <w:bCs/>
              </w:rPr>
              <w:t xml:space="preserve">Собеседование </w:t>
            </w:r>
          </w:p>
          <w:p w:rsidR="002C2FBB" w:rsidRPr="00546848" w:rsidRDefault="002C2FBB" w:rsidP="0039195A">
            <w:pPr>
              <w:tabs>
                <w:tab w:val="right" w:leader="underscore" w:pos="8505"/>
              </w:tabs>
              <w:jc w:val="center"/>
              <w:rPr>
                <w:bCs/>
              </w:rPr>
            </w:pPr>
          </w:p>
        </w:tc>
      </w:tr>
      <w:tr w:rsidR="002C2FBB" w:rsidRPr="00546848" w:rsidTr="00CD5BC7">
        <w:tc>
          <w:tcPr>
            <w:tcW w:w="353" w:type="pct"/>
          </w:tcPr>
          <w:p w:rsidR="002C2FBB" w:rsidRPr="00546848" w:rsidRDefault="002C2FBB" w:rsidP="0039195A">
            <w:pPr>
              <w:tabs>
                <w:tab w:val="left" w:pos="708"/>
              </w:tabs>
              <w:jc w:val="center"/>
              <w:rPr>
                <w:bCs/>
              </w:rPr>
            </w:pPr>
            <w:r w:rsidRPr="00546848">
              <w:rPr>
                <w:bCs/>
              </w:rPr>
              <w:t>2.2</w:t>
            </w:r>
          </w:p>
        </w:tc>
        <w:tc>
          <w:tcPr>
            <w:tcW w:w="2761" w:type="pct"/>
          </w:tcPr>
          <w:p w:rsidR="002C2FBB" w:rsidRPr="00546848" w:rsidRDefault="002C2FBB" w:rsidP="00F1545C">
            <w:pPr>
              <w:rPr>
                <w:rStyle w:val="submenu-table"/>
                <w:spacing w:val="4"/>
              </w:rPr>
            </w:pPr>
            <w:r w:rsidRPr="00546848">
              <w:rPr>
                <w:rStyle w:val="submenu-table"/>
                <w:iCs/>
                <w:color w:val="000000"/>
                <w:shd w:val="clear" w:color="auto" w:fill="FFFFFF"/>
              </w:rPr>
              <w:t>Сбор, изучение и систематизация литературных источников по теме исследования</w:t>
            </w:r>
          </w:p>
        </w:tc>
        <w:tc>
          <w:tcPr>
            <w:tcW w:w="895" w:type="pct"/>
          </w:tcPr>
          <w:p w:rsidR="002C2FBB" w:rsidRPr="00546848" w:rsidRDefault="002C2FBB" w:rsidP="009B7507">
            <w:pPr>
              <w:tabs>
                <w:tab w:val="right" w:leader="underscore" w:pos="8505"/>
              </w:tabs>
              <w:jc w:val="center"/>
              <w:rPr>
                <w:color w:val="000000"/>
                <w:shd w:val="clear" w:color="auto" w:fill="FFFFFF"/>
              </w:rPr>
            </w:pPr>
            <w:r w:rsidRPr="00546848">
              <w:rPr>
                <w:color w:val="000000"/>
                <w:shd w:val="clear" w:color="auto" w:fill="FFFFFF"/>
              </w:rPr>
              <w:t>30</w:t>
            </w:r>
          </w:p>
        </w:tc>
        <w:tc>
          <w:tcPr>
            <w:tcW w:w="991" w:type="pct"/>
            <w:vMerge/>
          </w:tcPr>
          <w:p w:rsidR="002C2FBB" w:rsidRPr="00546848" w:rsidRDefault="002C2FBB" w:rsidP="0039195A">
            <w:pPr>
              <w:tabs>
                <w:tab w:val="right" w:leader="underscore" w:pos="8505"/>
              </w:tabs>
              <w:jc w:val="both"/>
              <w:rPr>
                <w:bCs/>
              </w:rPr>
            </w:pPr>
          </w:p>
        </w:tc>
      </w:tr>
      <w:tr w:rsidR="002C2FBB" w:rsidRPr="00546848" w:rsidTr="00CD5BC7">
        <w:tc>
          <w:tcPr>
            <w:tcW w:w="353" w:type="pct"/>
          </w:tcPr>
          <w:p w:rsidR="002C2FBB" w:rsidRPr="00546848" w:rsidRDefault="002C2FBB" w:rsidP="0039195A">
            <w:pPr>
              <w:tabs>
                <w:tab w:val="left" w:pos="708"/>
              </w:tabs>
              <w:jc w:val="center"/>
              <w:rPr>
                <w:bCs/>
              </w:rPr>
            </w:pPr>
            <w:r w:rsidRPr="00546848">
              <w:rPr>
                <w:bCs/>
              </w:rPr>
              <w:t>2.3</w:t>
            </w:r>
          </w:p>
        </w:tc>
        <w:tc>
          <w:tcPr>
            <w:tcW w:w="2761" w:type="pct"/>
          </w:tcPr>
          <w:p w:rsidR="002C2FBB" w:rsidRPr="00546848" w:rsidRDefault="002C2FBB" w:rsidP="00F1545C">
            <w:pPr>
              <w:pStyle w:val="text"/>
              <w:spacing w:before="0" w:beforeAutospacing="0" w:after="0" w:afterAutospacing="0"/>
              <w:rPr>
                <w:rStyle w:val="submenu-table"/>
                <w:rFonts w:cs="Times New Roman"/>
                <w:iCs/>
                <w:color w:val="000000"/>
                <w:shd w:val="clear" w:color="auto" w:fill="FFFFFF"/>
              </w:rPr>
            </w:pPr>
            <w:r w:rsidRPr="00546848">
              <w:rPr>
                <w:rStyle w:val="submenu-table"/>
                <w:rFonts w:cs="Times New Roman"/>
                <w:iCs/>
                <w:color w:val="000000"/>
                <w:shd w:val="clear" w:color="auto" w:fill="FFFFFF"/>
              </w:rPr>
              <w:t>Анализ нормативно-правовых актов по теме исследования</w:t>
            </w:r>
          </w:p>
        </w:tc>
        <w:tc>
          <w:tcPr>
            <w:tcW w:w="895" w:type="pct"/>
          </w:tcPr>
          <w:p w:rsidR="002C2FBB" w:rsidRPr="00546848" w:rsidRDefault="002C2FBB" w:rsidP="0039195A">
            <w:pPr>
              <w:tabs>
                <w:tab w:val="right" w:leader="underscore" w:pos="8505"/>
              </w:tabs>
              <w:jc w:val="center"/>
              <w:rPr>
                <w:color w:val="000000"/>
                <w:shd w:val="clear" w:color="auto" w:fill="FFFFFF"/>
              </w:rPr>
            </w:pPr>
            <w:r w:rsidRPr="00546848">
              <w:rPr>
                <w:color w:val="000000"/>
                <w:shd w:val="clear" w:color="auto" w:fill="FFFFFF"/>
              </w:rPr>
              <w:t>14</w:t>
            </w:r>
          </w:p>
        </w:tc>
        <w:tc>
          <w:tcPr>
            <w:tcW w:w="991" w:type="pct"/>
            <w:vMerge/>
          </w:tcPr>
          <w:p w:rsidR="002C2FBB" w:rsidRPr="00546848" w:rsidRDefault="002C2FBB" w:rsidP="0039195A">
            <w:pPr>
              <w:tabs>
                <w:tab w:val="right" w:leader="underscore" w:pos="8505"/>
              </w:tabs>
              <w:jc w:val="both"/>
              <w:rPr>
                <w:bCs/>
              </w:rPr>
            </w:pPr>
          </w:p>
        </w:tc>
      </w:tr>
      <w:tr w:rsidR="002C2FBB" w:rsidRPr="00546848" w:rsidTr="00CD5BC7">
        <w:tc>
          <w:tcPr>
            <w:tcW w:w="353" w:type="pct"/>
          </w:tcPr>
          <w:p w:rsidR="002C2FBB" w:rsidRPr="00546848" w:rsidRDefault="002C2FBB" w:rsidP="0039195A">
            <w:pPr>
              <w:tabs>
                <w:tab w:val="left" w:pos="708"/>
              </w:tabs>
              <w:jc w:val="center"/>
              <w:rPr>
                <w:bCs/>
              </w:rPr>
            </w:pPr>
            <w:r w:rsidRPr="00546848">
              <w:rPr>
                <w:bCs/>
              </w:rPr>
              <w:t>2.4</w:t>
            </w:r>
          </w:p>
        </w:tc>
        <w:tc>
          <w:tcPr>
            <w:tcW w:w="2761" w:type="pct"/>
          </w:tcPr>
          <w:p w:rsidR="002C2FBB" w:rsidRPr="00546848" w:rsidRDefault="002C2FBB" w:rsidP="003319BD">
            <w:pPr>
              <w:pStyle w:val="text"/>
              <w:spacing w:before="0" w:beforeAutospacing="0" w:after="0" w:afterAutospacing="0"/>
              <w:rPr>
                <w:rStyle w:val="submenu-table"/>
                <w:rFonts w:cs="Times New Roman"/>
                <w:iCs/>
                <w:color w:val="000000"/>
                <w:shd w:val="clear" w:color="auto" w:fill="FFFFFF"/>
              </w:rPr>
            </w:pPr>
            <w:r w:rsidRPr="00546848">
              <w:rPr>
                <w:rStyle w:val="submenu-table"/>
                <w:rFonts w:cs="Times New Roman"/>
                <w:iCs/>
                <w:color w:val="000000"/>
                <w:shd w:val="clear" w:color="auto" w:fill="FFFFFF"/>
              </w:rPr>
              <w:t>Анализ основных понятий и категорий, относящихся к проблематике исследования в рамках темы магистерской диссертации</w:t>
            </w:r>
          </w:p>
        </w:tc>
        <w:tc>
          <w:tcPr>
            <w:tcW w:w="895" w:type="pct"/>
          </w:tcPr>
          <w:p w:rsidR="002C2FBB" w:rsidRPr="00546848" w:rsidRDefault="002C2FBB" w:rsidP="0039195A">
            <w:pPr>
              <w:tabs>
                <w:tab w:val="right" w:leader="underscore" w:pos="8505"/>
              </w:tabs>
              <w:jc w:val="center"/>
              <w:rPr>
                <w:color w:val="000000"/>
                <w:shd w:val="clear" w:color="auto" w:fill="FFFFFF"/>
              </w:rPr>
            </w:pPr>
            <w:r w:rsidRPr="00546848">
              <w:rPr>
                <w:color w:val="000000"/>
                <w:shd w:val="clear" w:color="auto" w:fill="FFFFFF"/>
              </w:rPr>
              <w:t>20</w:t>
            </w:r>
          </w:p>
        </w:tc>
        <w:tc>
          <w:tcPr>
            <w:tcW w:w="991" w:type="pct"/>
            <w:vMerge/>
          </w:tcPr>
          <w:p w:rsidR="002C2FBB" w:rsidRPr="00546848" w:rsidRDefault="002C2FBB" w:rsidP="0039195A">
            <w:pPr>
              <w:tabs>
                <w:tab w:val="right" w:leader="underscore" w:pos="8505"/>
              </w:tabs>
              <w:jc w:val="both"/>
              <w:rPr>
                <w:bCs/>
              </w:rPr>
            </w:pPr>
          </w:p>
        </w:tc>
      </w:tr>
      <w:tr w:rsidR="002C2FBB" w:rsidRPr="00546848" w:rsidTr="00CD5BC7">
        <w:tc>
          <w:tcPr>
            <w:tcW w:w="353" w:type="pct"/>
          </w:tcPr>
          <w:p w:rsidR="002C2FBB" w:rsidRPr="00546848" w:rsidRDefault="002C2FBB">
            <w:pPr>
              <w:tabs>
                <w:tab w:val="left" w:pos="708"/>
              </w:tabs>
              <w:jc w:val="center"/>
            </w:pPr>
            <w:r w:rsidRPr="00546848">
              <w:t>3</w:t>
            </w:r>
          </w:p>
        </w:tc>
        <w:tc>
          <w:tcPr>
            <w:tcW w:w="2761" w:type="pct"/>
          </w:tcPr>
          <w:p w:rsidR="002C2FBB" w:rsidRPr="00546848" w:rsidRDefault="002C2FBB" w:rsidP="00875374">
            <w:pPr>
              <w:pStyle w:val="text"/>
              <w:spacing w:before="0" w:beforeAutospacing="0" w:after="0" w:afterAutospacing="0"/>
              <w:rPr>
                <w:rFonts w:ascii="Times New Roman" w:cs="Times New Roman"/>
                <w:color w:val="000000"/>
                <w:shd w:val="clear" w:color="auto" w:fill="FFFFFF"/>
              </w:rPr>
            </w:pPr>
            <w:r w:rsidRPr="00546848">
              <w:rPr>
                <w:rFonts w:ascii="Times New Roman" w:cs="Times New Roman"/>
                <w:color w:val="000000"/>
                <w:shd w:val="clear" w:color="auto" w:fill="FFFFFF"/>
              </w:rPr>
              <w:t>Заключительный</w:t>
            </w:r>
          </w:p>
        </w:tc>
        <w:tc>
          <w:tcPr>
            <w:tcW w:w="895" w:type="pct"/>
          </w:tcPr>
          <w:p w:rsidR="002C2FBB" w:rsidRPr="00546848" w:rsidRDefault="002C2FBB" w:rsidP="00875374">
            <w:pPr>
              <w:tabs>
                <w:tab w:val="right" w:leader="underscore" w:pos="8505"/>
              </w:tabs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546848">
              <w:rPr>
                <w:color w:val="000000"/>
                <w:shd w:val="clear" w:color="auto" w:fill="FFFFFF"/>
              </w:rPr>
              <w:t>20</w:t>
            </w:r>
          </w:p>
        </w:tc>
        <w:tc>
          <w:tcPr>
            <w:tcW w:w="991" w:type="pct"/>
          </w:tcPr>
          <w:p w:rsidR="002C2FBB" w:rsidRPr="00546848" w:rsidRDefault="002C2FBB" w:rsidP="00875374">
            <w:pPr>
              <w:tabs>
                <w:tab w:val="right" w:leader="underscore" w:pos="8505"/>
              </w:tabs>
              <w:contextualSpacing/>
              <w:rPr>
                <w:bCs/>
              </w:rPr>
            </w:pPr>
          </w:p>
        </w:tc>
      </w:tr>
      <w:tr w:rsidR="002C2FBB" w:rsidRPr="00546848" w:rsidTr="00CD5BC7">
        <w:tc>
          <w:tcPr>
            <w:tcW w:w="353" w:type="pct"/>
          </w:tcPr>
          <w:p w:rsidR="002C2FBB" w:rsidRPr="00546848" w:rsidRDefault="002C2FBB">
            <w:pPr>
              <w:tabs>
                <w:tab w:val="left" w:pos="708"/>
              </w:tabs>
              <w:jc w:val="center"/>
            </w:pPr>
            <w:r w:rsidRPr="00546848">
              <w:t>3.1</w:t>
            </w:r>
          </w:p>
        </w:tc>
        <w:tc>
          <w:tcPr>
            <w:tcW w:w="2761" w:type="pct"/>
          </w:tcPr>
          <w:p w:rsidR="002C2FBB" w:rsidRPr="00546848" w:rsidRDefault="002C2FBB" w:rsidP="00875374">
            <w:pPr>
              <w:pStyle w:val="text"/>
              <w:spacing w:before="0" w:beforeAutospacing="0" w:after="0" w:afterAutospacing="0"/>
              <w:rPr>
                <w:rFonts w:ascii="Times New Roman" w:cs="Times New Roman"/>
                <w:color w:val="000000"/>
                <w:shd w:val="clear" w:color="auto" w:fill="FFFFFF"/>
              </w:rPr>
            </w:pPr>
            <w:r w:rsidRPr="00546848">
              <w:rPr>
                <w:rFonts w:ascii="Times New Roman" w:cs="Times New Roman"/>
                <w:color w:val="000000"/>
                <w:shd w:val="clear" w:color="auto" w:fill="FFFFFF"/>
              </w:rPr>
              <w:t>Составление и оформление отчета по практике. Предоставление отчета по практике руководителю от кафедры на проверку.</w:t>
            </w:r>
          </w:p>
          <w:p w:rsidR="002C2FBB" w:rsidRPr="00546848" w:rsidRDefault="002C2FBB" w:rsidP="00875374">
            <w:pPr>
              <w:pStyle w:val="text"/>
              <w:spacing w:before="0" w:beforeAutospacing="0" w:after="0" w:afterAutospacing="0"/>
              <w:rPr>
                <w:rFonts w:ascii="Times New Roman" w:cs="Times New Roman"/>
                <w:color w:val="000000"/>
                <w:shd w:val="clear" w:color="auto" w:fill="FFFFFF"/>
              </w:rPr>
            </w:pPr>
            <w:r w:rsidRPr="00546848">
              <w:rPr>
                <w:rFonts w:ascii="Times New Roman" w:cs="Times New Roman"/>
                <w:color w:val="000000"/>
                <w:shd w:val="clear" w:color="auto" w:fill="FFFFFF"/>
              </w:rPr>
              <w:t>Подготовка к защите отчета</w:t>
            </w:r>
          </w:p>
        </w:tc>
        <w:tc>
          <w:tcPr>
            <w:tcW w:w="895" w:type="pct"/>
          </w:tcPr>
          <w:p w:rsidR="002C2FBB" w:rsidRPr="00546848" w:rsidRDefault="002C2FBB" w:rsidP="00875374">
            <w:pPr>
              <w:tabs>
                <w:tab w:val="right" w:leader="underscore" w:pos="8505"/>
              </w:tabs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546848">
              <w:rPr>
                <w:color w:val="000000"/>
                <w:shd w:val="clear" w:color="auto" w:fill="FFFFFF"/>
              </w:rPr>
              <w:t>18</w:t>
            </w:r>
          </w:p>
        </w:tc>
        <w:tc>
          <w:tcPr>
            <w:tcW w:w="991" w:type="pct"/>
          </w:tcPr>
          <w:p w:rsidR="002C2FBB" w:rsidRPr="00546848" w:rsidRDefault="002C2FBB" w:rsidP="00A85ADB">
            <w:pPr>
              <w:tabs>
                <w:tab w:val="right" w:leader="underscore" w:pos="8505"/>
              </w:tabs>
              <w:contextualSpacing/>
              <w:jc w:val="center"/>
              <w:rPr>
                <w:bCs/>
              </w:rPr>
            </w:pPr>
            <w:r w:rsidRPr="00546848">
              <w:rPr>
                <w:bCs/>
              </w:rPr>
              <w:t>Собеседование Отчет по практике</w:t>
            </w:r>
          </w:p>
        </w:tc>
      </w:tr>
      <w:tr w:rsidR="002C2FBB" w:rsidRPr="00546848" w:rsidTr="00CD5BC7">
        <w:tc>
          <w:tcPr>
            <w:tcW w:w="353" w:type="pct"/>
          </w:tcPr>
          <w:p w:rsidR="002C2FBB" w:rsidRPr="00546848" w:rsidRDefault="002C2FBB">
            <w:pPr>
              <w:tabs>
                <w:tab w:val="left" w:pos="708"/>
              </w:tabs>
              <w:jc w:val="center"/>
            </w:pPr>
            <w:r w:rsidRPr="00546848">
              <w:t>3.2</w:t>
            </w:r>
          </w:p>
        </w:tc>
        <w:tc>
          <w:tcPr>
            <w:tcW w:w="2761" w:type="pct"/>
          </w:tcPr>
          <w:p w:rsidR="002C2FBB" w:rsidRPr="00546848" w:rsidRDefault="002C2FBB" w:rsidP="00875374">
            <w:pPr>
              <w:pStyle w:val="text"/>
              <w:spacing w:before="0" w:beforeAutospacing="0" w:after="0" w:afterAutospacing="0"/>
              <w:rPr>
                <w:rFonts w:ascii="Times New Roman" w:cs="Times New Roman"/>
                <w:color w:val="000000"/>
                <w:shd w:val="clear" w:color="auto" w:fill="FFFFFF"/>
              </w:rPr>
            </w:pPr>
            <w:r w:rsidRPr="00546848">
              <w:rPr>
                <w:rFonts w:ascii="Times New Roman" w:cs="Times New Roman"/>
                <w:color w:val="000000"/>
                <w:shd w:val="clear" w:color="auto" w:fill="FFFFFF"/>
              </w:rPr>
              <w:t>Защита отчета по практике</w:t>
            </w:r>
          </w:p>
        </w:tc>
        <w:tc>
          <w:tcPr>
            <w:tcW w:w="895" w:type="pct"/>
          </w:tcPr>
          <w:p w:rsidR="002C2FBB" w:rsidRPr="00546848" w:rsidRDefault="002C2FBB" w:rsidP="00875374">
            <w:pPr>
              <w:tabs>
                <w:tab w:val="right" w:leader="underscore" w:pos="8505"/>
              </w:tabs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546848">
              <w:rPr>
                <w:color w:val="000000"/>
                <w:shd w:val="clear" w:color="auto" w:fill="FFFFFF"/>
              </w:rPr>
              <w:t>2</w:t>
            </w:r>
          </w:p>
        </w:tc>
        <w:tc>
          <w:tcPr>
            <w:tcW w:w="991" w:type="pct"/>
          </w:tcPr>
          <w:p w:rsidR="002C2FBB" w:rsidRPr="00546848" w:rsidRDefault="002C2FBB" w:rsidP="00A85ADB">
            <w:pPr>
              <w:tabs>
                <w:tab w:val="right" w:leader="underscore" w:pos="8505"/>
              </w:tabs>
              <w:contextualSpacing/>
              <w:jc w:val="center"/>
              <w:rPr>
                <w:bCs/>
              </w:rPr>
            </w:pPr>
            <w:r w:rsidRPr="00546848">
              <w:rPr>
                <w:bCs/>
              </w:rPr>
              <w:t>Зачет с оценкой</w:t>
            </w:r>
          </w:p>
        </w:tc>
      </w:tr>
      <w:tr w:rsidR="002C2FBB" w:rsidRPr="00546848" w:rsidTr="00CD5BC7">
        <w:tc>
          <w:tcPr>
            <w:tcW w:w="353" w:type="pct"/>
          </w:tcPr>
          <w:p w:rsidR="002C2FBB" w:rsidRPr="00546848" w:rsidRDefault="002C2FBB">
            <w:pPr>
              <w:tabs>
                <w:tab w:val="left" w:pos="708"/>
              </w:tabs>
              <w:jc w:val="center"/>
            </w:pPr>
          </w:p>
        </w:tc>
        <w:tc>
          <w:tcPr>
            <w:tcW w:w="2761" w:type="pct"/>
          </w:tcPr>
          <w:p w:rsidR="002C2FBB" w:rsidRPr="00546848" w:rsidRDefault="002C2FBB" w:rsidP="00875374">
            <w:pPr>
              <w:pStyle w:val="text"/>
              <w:spacing w:before="0" w:beforeAutospacing="0" w:after="0" w:afterAutospacing="0"/>
              <w:rPr>
                <w:rFonts w:ascii="Times New Roman" w:cs="Times New Roman"/>
                <w:color w:val="000000"/>
                <w:shd w:val="clear" w:color="auto" w:fill="FFFFFF"/>
              </w:rPr>
            </w:pPr>
            <w:r w:rsidRPr="00546848">
              <w:rPr>
                <w:rFonts w:ascii="Times New Roman" w:cs="Times New Roman"/>
                <w:color w:val="000000"/>
                <w:shd w:val="clear" w:color="auto" w:fill="FFFFFF"/>
              </w:rPr>
              <w:t>Всего часов</w:t>
            </w:r>
          </w:p>
        </w:tc>
        <w:tc>
          <w:tcPr>
            <w:tcW w:w="895" w:type="pct"/>
          </w:tcPr>
          <w:p w:rsidR="002C2FBB" w:rsidRPr="00546848" w:rsidRDefault="002C2FBB" w:rsidP="00875374">
            <w:pPr>
              <w:tabs>
                <w:tab w:val="right" w:leader="underscore" w:pos="8505"/>
              </w:tabs>
              <w:contextualSpacing/>
              <w:jc w:val="center"/>
              <w:rPr>
                <w:bCs/>
              </w:rPr>
            </w:pPr>
            <w:r w:rsidRPr="00546848">
              <w:rPr>
                <w:bCs/>
              </w:rPr>
              <w:t>108</w:t>
            </w:r>
          </w:p>
        </w:tc>
        <w:tc>
          <w:tcPr>
            <w:tcW w:w="991" w:type="pct"/>
          </w:tcPr>
          <w:p w:rsidR="002C2FBB" w:rsidRPr="00546848" w:rsidRDefault="002C2FBB">
            <w:pPr>
              <w:tabs>
                <w:tab w:val="right" w:leader="underscore" w:pos="8505"/>
              </w:tabs>
              <w:contextualSpacing/>
              <w:jc w:val="both"/>
              <w:rPr>
                <w:bCs/>
              </w:rPr>
            </w:pPr>
          </w:p>
        </w:tc>
      </w:tr>
    </w:tbl>
    <w:p w:rsidR="002C2FBB" w:rsidRPr="00546848" w:rsidRDefault="002C2FBB" w:rsidP="00D910E3">
      <w:pPr>
        <w:widowControl w:val="0"/>
        <w:ind w:right="141" w:firstLine="709"/>
        <w:jc w:val="both"/>
        <w:rPr>
          <w:lang w:eastAsia="en-US"/>
        </w:rPr>
      </w:pPr>
    </w:p>
    <w:p w:rsidR="002C2FBB" w:rsidRPr="00546848" w:rsidRDefault="002C2FBB" w:rsidP="00E55BE3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546848">
        <w:rPr>
          <w:b/>
          <w:sz w:val="28"/>
          <w:szCs w:val="28"/>
        </w:rPr>
        <w:br w:type="page"/>
      </w:r>
      <w:r w:rsidRPr="00546848">
        <w:rPr>
          <w:b/>
        </w:rPr>
        <w:lastRenderedPageBreak/>
        <w:t>3. ОРГАНИЗАЦИЯ ПРОВЕДЕНИЯ ПРАКТИКИ</w:t>
      </w:r>
    </w:p>
    <w:p w:rsidR="002C2FBB" w:rsidRPr="00546848" w:rsidRDefault="002C2FBB" w:rsidP="00E55BE3">
      <w:pPr>
        <w:ind w:firstLine="709"/>
        <w:jc w:val="both"/>
      </w:pPr>
    </w:p>
    <w:p w:rsidR="002C2FBB" w:rsidRPr="00546848" w:rsidRDefault="002C2FBB" w:rsidP="00E55BE3">
      <w:pPr>
        <w:ind w:firstLine="709"/>
        <w:jc w:val="both"/>
      </w:pPr>
      <w:r w:rsidRPr="00546848">
        <w:rPr>
          <w:bCs/>
        </w:rPr>
        <w:t>Учебная практика</w:t>
      </w:r>
      <w:r w:rsidRPr="00546848">
        <w:t xml:space="preserve"> (ознакомительная) обучающихся осуществляется на базе структурных подразделений ДОНАГРА.</w:t>
      </w:r>
    </w:p>
    <w:p w:rsidR="002C2FBB" w:rsidRPr="00546848" w:rsidRDefault="002C2FBB" w:rsidP="00E55BE3">
      <w:pPr>
        <w:pStyle w:val="af"/>
        <w:spacing w:after="0"/>
        <w:ind w:firstLine="709"/>
        <w:jc w:val="both"/>
      </w:pPr>
      <w:r w:rsidRPr="00546848">
        <w:t>Для лиц с ограниченными возможностями выбор мест прохождения практик должен учитывать состояние здоровья и требования по доступности.</w:t>
      </w:r>
    </w:p>
    <w:p w:rsidR="002C2FBB" w:rsidRPr="00546848" w:rsidRDefault="002C2FBB" w:rsidP="00E55BE3">
      <w:pPr>
        <w:widowControl w:val="0"/>
        <w:autoSpaceDE w:val="0"/>
        <w:autoSpaceDN w:val="0"/>
        <w:adjustRightInd w:val="0"/>
        <w:ind w:firstLine="709"/>
        <w:jc w:val="both"/>
      </w:pPr>
      <w:r w:rsidRPr="00546848">
        <w:t>К практике допускаются все обучающиеся, осваивающие образовательную программу высшего профессионального образования направления подготовки 38.04.01 Экономика, направленность (профиль): Экономика и управление АПК.</w:t>
      </w:r>
    </w:p>
    <w:p w:rsidR="002C2FBB" w:rsidRPr="00546848" w:rsidRDefault="002C2FBB" w:rsidP="00E55BE3">
      <w:pPr>
        <w:pStyle w:val="ac"/>
        <w:widowControl w:val="0"/>
        <w:spacing w:after="0"/>
        <w:ind w:left="0" w:firstLine="709"/>
        <w:jc w:val="both"/>
        <w:rPr>
          <w:rFonts w:ascii="Times New Roman" w:hAnsi="Times New Roman"/>
          <w:szCs w:val="24"/>
          <w:lang w:eastAsia="en-US"/>
        </w:rPr>
      </w:pPr>
      <w:r w:rsidRPr="00546848">
        <w:rPr>
          <w:rFonts w:ascii="Times New Roman" w:hAnsi="Times New Roman"/>
          <w:szCs w:val="24"/>
        </w:rPr>
        <w:t xml:space="preserve">Контроль, организацию подготовки и обеспечение проведения практики по направлению подготовки </w:t>
      </w:r>
      <w:r w:rsidRPr="00546848">
        <w:rPr>
          <w:rFonts w:ascii="Times New Roman" w:hAnsi="Times New Roman"/>
        </w:rPr>
        <w:t xml:space="preserve">38.04.01 Экономика, направленность (профиль): Экономика и управление АПК </w:t>
      </w:r>
      <w:r w:rsidRPr="00546848">
        <w:rPr>
          <w:rFonts w:ascii="Times New Roman" w:hAnsi="Times New Roman"/>
          <w:szCs w:val="24"/>
        </w:rPr>
        <w:t xml:space="preserve">осуществляет декан экономико-правового факультета, заведующий выпускающей кафедрой, руководители практики от кафедры. </w:t>
      </w:r>
    </w:p>
    <w:p w:rsidR="002C2FBB" w:rsidRPr="00546848" w:rsidRDefault="002C2FBB" w:rsidP="00E55BE3">
      <w:pPr>
        <w:pStyle w:val="ac"/>
        <w:widowControl w:val="0"/>
        <w:spacing w:after="0"/>
        <w:ind w:left="0" w:firstLine="709"/>
        <w:jc w:val="both"/>
        <w:rPr>
          <w:rFonts w:ascii="Times New Roman" w:hAnsi="Times New Roman"/>
          <w:szCs w:val="24"/>
        </w:rPr>
      </w:pPr>
      <w:r w:rsidRPr="00546848">
        <w:rPr>
          <w:rFonts w:ascii="Times New Roman" w:hAnsi="Times New Roman"/>
          <w:szCs w:val="24"/>
        </w:rPr>
        <w:t>Направление на практику оформляется приказом по ДОНАГРА с указанием закрепления каждого обучающегося за структурным подразделением ДОНАГРА, а также с указанием вида и срока прохождения практики.</w:t>
      </w:r>
    </w:p>
    <w:p w:rsidR="002C2FBB" w:rsidRPr="00546848" w:rsidRDefault="002C2FBB" w:rsidP="00E55BE3">
      <w:pPr>
        <w:ind w:firstLine="709"/>
        <w:jc w:val="both"/>
        <w:rPr>
          <w:rFonts w:eastAsia="MS Mincho"/>
        </w:rPr>
      </w:pPr>
      <w:r w:rsidRPr="00546848">
        <w:rPr>
          <w:rFonts w:eastAsia="MS Mincho"/>
        </w:rPr>
        <w:t xml:space="preserve">Для руководства учебной практикой </w:t>
      </w:r>
      <w:r w:rsidRPr="00546848">
        <w:t>(практикой по получению первичных профессиональных умений и навыков)</w:t>
      </w:r>
      <w:r w:rsidRPr="00546848">
        <w:rPr>
          <w:rFonts w:eastAsia="MS Mincho"/>
        </w:rPr>
        <w:t xml:space="preserve"> обучающихся назначаются руководители из числа </w:t>
      </w:r>
      <w:r w:rsidRPr="00546848">
        <w:t>научно-педагогических работников кафедры и академии</w:t>
      </w:r>
      <w:r w:rsidRPr="00546848">
        <w:rPr>
          <w:rFonts w:eastAsia="MS Mincho"/>
        </w:rPr>
        <w:t>.</w:t>
      </w:r>
    </w:p>
    <w:p w:rsidR="002C2FBB" w:rsidRPr="00546848" w:rsidRDefault="002C2FBB" w:rsidP="00E55BE3">
      <w:pPr>
        <w:pStyle w:val="ac"/>
        <w:widowControl w:val="0"/>
        <w:spacing w:after="0"/>
        <w:ind w:left="0" w:firstLine="709"/>
        <w:jc w:val="both"/>
        <w:rPr>
          <w:rFonts w:ascii="Times New Roman" w:eastAsia="MS Mincho" w:hAnsi="Times New Roman"/>
          <w:szCs w:val="24"/>
        </w:rPr>
      </w:pPr>
      <w:r w:rsidRPr="00546848">
        <w:rPr>
          <w:rFonts w:ascii="Times New Roman" w:eastAsia="MS Mincho" w:hAnsi="Times New Roman"/>
          <w:szCs w:val="24"/>
        </w:rPr>
        <w:t>Руководители практики от ДОНАГРА:</w:t>
      </w:r>
    </w:p>
    <w:p w:rsidR="002C2FBB" w:rsidRPr="00546848" w:rsidRDefault="002C2FBB" w:rsidP="00AF023D">
      <w:pPr>
        <w:pStyle w:val="ac"/>
        <w:widowControl w:val="0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MS Mincho" w:hAnsi="Times New Roman"/>
          <w:szCs w:val="24"/>
        </w:rPr>
      </w:pPr>
      <w:r w:rsidRPr="00546848">
        <w:rPr>
          <w:rFonts w:ascii="Times New Roman" w:eastAsia="MS Mincho" w:hAnsi="Times New Roman"/>
          <w:szCs w:val="24"/>
        </w:rPr>
        <w:t>составляют индивидуальный план проведения практики;</w:t>
      </w:r>
    </w:p>
    <w:p w:rsidR="002C2FBB" w:rsidRPr="00546848" w:rsidRDefault="002C2FBB" w:rsidP="00AF023D">
      <w:pPr>
        <w:pStyle w:val="ac"/>
        <w:widowControl w:val="0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MS Mincho" w:hAnsi="Times New Roman"/>
          <w:szCs w:val="24"/>
        </w:rPr>
      </w:pPr>
      <w:r w:rsidRPr="00546848">
        <w:rPr>
          <w:rFonts w:ascii="Times New Roman" w:eastAsia="MS Mincho" w:hAnsi="Times New Roman"/>
          <w:szCs w:val="24"/>
        </w:rPr>
        <w:t>разрабатывают тематику индивидуальных заданий;</w:t>
      </w:r>
    </w:p>
    <w:p w:rsidR="002C2FBB" w:rsidRPr="00546848" w:rsidRDefault="002C2FBB" w:rsidP="00AF023D">
      <w:pPr>
        <w:pStyle w:val="ac"/>
        <w:widowControl w:val="0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MS Mincho" w:hAnsi="Times New Roman"/>
          <w:szCs w:val="24"/>
        </w:rPr>
      </w:pPr>
      <w:r w:rsidRPr="00546848">
        <w:rPr>
          <w:rFonts w:ascii="Times New Roman" w:eastAsia="MS Mincho" w:hAnsi="Times New Roman"/>
          <w:szCs w:val="24"/>
        </w:rPr>
        <w:t>принимают участие в распределении обучающихся по рабочим местам или перемещении их по видам работ;</w:t>
      </w:r>
    </w:p>
    <w:p w:rsidR="002C2FBB" w:rsidRPr="00546848" w:rsidRDefault="002C2FBB" w:rsidP="00AF023D">
      <w:pPr>
        <w:pStyle w:val="ac"/>
        <w:widowControl w:val="0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MS Mincho" w:hAnsi="Times New Roman"/>
          <w:szCs w:val="24"/>
        </w:rPr>
      </w:pPr>
      <w:r w:rsidRPr="00546848">
        <w:rPr>
          <w:rFonts w:ascii="Times New Roman" w:eastAsia="MS Mincho" w:hAnsi="Times New Roman"/>
          <w:szCs w:val="24"/>
        </w:rPr>
        <w:t>несут ответственность за соблюдение обучающимися правил техники безопасности;</w:t>
      </w:r>
    </w:p>
    <w:p w:rsidR="002C2FBB" w:rsidRPr="00546848" w:rsidRDefault="002C2FBB" w:rsidP="00AF023D">
      <w:pPr>
        <w:pStyle w:val="ac"/>
        <w:widowControl w:val="0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MS Mincho" w:hAnsi="Times New Roman"/>
          <w:szCs w:val="24"/>
        </w:rPr>
      </w:pPr>
      <w:r w:rsidRPr="00546848">
        <w:rPr>
          <w:rFonts w:ascii="Times New Roman" w:eastAsia="MS Mincho" w:hAnsi="Times New Roman"/>
          <w:szCs w:val="24"/>
        </w:rPr>
        <w:t>осуществляют контроль за соблюдением сроков практики и ее содержанием;</w:t>
      </w:r>
    </w:p>
    <w:p w:rsidR="002C2FBB" w:rsidRPr="00546848" w:rsidRDefault="002C2FBB" w:rsidP="00AF023D">
      <w:pPr>
        <w:pStyle w:val="ac"/>
        <w:widowControl w:val="0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MS Mincho" w:hAnsi="Times New Roman"/>
          <w:szCs w:val="24"/>
        </w:rPr>
      </w:pPr>
      <w:r w:rsidRPr="00546848">
        <w:rPr>
          <w:rFonts w:ascii="Times New Roman" w:eastAsia="MS Mincho" w:hAnsi="Times New Roman"/>
          <w:szCs w:val="24"/>
        </w:rPr>
        <w:t>оказывают методическую помощь обучающимися при выполнении ими индивидуальных заданий;</w:t>
      </w:r>
    </w:p>
    <w:p w:rsidR="002C2FBB" w:rsidRPr="00546848" w:rsidRDefault="002C2FBB" w:rsidP="00AF023D">
      <w:pPr>
        <w:pStyle w:val="ac"/>
        <w:widowControl w:val="0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MS Mincho" w:hAnsi="Times New Roman"/>
          <w:szCs w:val="24"/>
        </w:rPr>
      </w:pPr>
      <w:r w:rsidRPr="00546848">
        <w:rPr>
          <w:rFonts w:ascii="Times New Roman" w:eastAsia="MS Mincho" w:hAnsi="Times New Roman"/>
          <w:szCs w:val="24"/>
        </w:rPr>
        <w:t>оценивают результаты выполнения обучающимися программы практики.</w:t>
      </w:r>
    </w:p>
    <w:p w:rsidR="002C2FBB" w:rsidRPr="00546848" w:rsidRDefault="002C2FBB" w:rsidP="00E55BE3">
      <w:pPr>
        <w:pStyle w:val="ac"/>
        <w:widowControl w:val="0"/>
        <w:spacing w:after="0"/>
        <w:ind w:left="0" w:firstLine="709"/>
        <w:jc w:val="both"/>
        <w:rPr>
          <w:rFonts w:ascii="Times New Roman" w:hAnsi="Times New Roman"/>
          <w:szCs w:val="24"/>
        </w:rPr>
      </w:pPr>
      <w:r w:rsidRPr="00546848">
        <w:rPr>
          <w:rFonts w:ascii="Times New Roman" w:hAnsi="Times New Roman"/>
          <w:szCs w:val="24"/>
        </w:rPr>
        <w:t>Обучающийся при прохождении практики обязан:</w:t>
      </w:r>
    </w:p>
    <w:p w:rsidR="002C2FBB" w:rsidRPr="00546848" w:rsidRDefault="002C2FBB" w:rsidP="00AF023D">
      <w:pPr>
        <w:pStyle w:val="ac"/>
        <w:widowControl w:val="0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MS Mincho" w:hAnsi="Times New Roman"/>
          <w:szCs w:val="24"/>
        </w:rPr>
      </w:pPr>
      <w:r w:rsidRPr="00546848">
        <w:rPr>
          <w:rFonts w:ascii="Times New Roman" w:eastAsia="MS Mincho" w:hAnsi="Times New Roman"/>
          <w:szCs w:val="24"/>
        </w:rPr>
        <w:t>полностью выполнить задания, предусмотренные программой практики;</w:t>
      </w:r>
    </w:p>
    <w:p w:rsidR="002C2FBB" w:rsidRPr="00546848" w:rsidRDefault="002C2FBB" w:rsidP="00AF023D">
      <w:pPr>
        <w:pStyle w:val="ac"/>
        <w:widowControl w:val="0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MS Mincho" w:hAnsi="Times New Roman"/>
          <w:szCs w:val="24"/>
        </w:rPr>
      </w:pPr>
      <w:r w:rsidRPr="00546848">
        <w:rPr>
          <w:rFonts w:ascii="Times New Roman" w:eastAsia="MS Mincho" w:hAnsi="Times New Roman"/>
          <w:szCs w:val="24"/>
        </w:rPr>
        <w:t>исполнять действующие в организации правила внутреннего трудового распорядка;</w:t>
      </w:r>
    </w:p>
    <w:p w:rsidR="002C2FBB" w:rsidRPr="00546848" w:rsidRDefault="002C2FBB" w:rsidP="00AF023D">
      <w:pPr>
        <w:pStyle w:val="ac"/>
        <w:widowControl w:val="0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MS Mincho" w:hAnsi="Times New Roman"/>
          <w:szCs w:val="24"/>
        </w:rPr>
      </w:pPr>
      <w:r w:rsidRPr="00546848">
        <w:rPr>
          <w:rFonts w:ascii="Times New Roman" w:eastAsia="MS Mincho" w:hAnsi="Times New Roman"/>
          <w:szCs w:val="24"/>
        </w:rPr>
        <w:t>изучить и строго соблюдать правила охраны труда, техники безопасности и производственные санитарно-гигиенические нормы;</w:t>
      </w:r>
    </w:p>
    <w:p w:rsidR="002C2FBB" w:rsidRPr="00546848" w:rsidRDefault="002C2FBB" w:rsidP="00AF023D">
      <w:pPr>
        <w:pStyle w:val="ac"/>
        <w:widowControl w:val="0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MS Mincho" w:hAnsi="Times New Roman"/>
          <w:szCs w:val="24"/>
        </w:rPr>
      </w:pPr>
      <w:r w:rsidRPr="00546848">
        <w:rPr>
          <w:rFonts w:ascii="Times New Roman" w:eastAsia="MS Mincho" w:hAnsi="Times New Roman"/>
          <w:szCs w:val="24"/>
        </w:rPr>
        <w:t>нести ответственность за качество выполняемой работы и ее результаты;</w:t>
      </w:r>
    </w:p>
    <w:p w:rsidR="002C2FBB" w:rsidRPr="00546848" w:rsidRDefault="002C2FBB" w:rsidP="00AF023D">
      <w:pPr>
        <w:pStyle w:val="ac"/>
        <w:widowControl w:val="0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MS Mincho" w:hAnsi="Times New Roman"/>
          <w:szCs w:val="24"/>
        </w:rPr>
      </w:pPr>
      <w:r w:rsidRPr="00546848">
        <w:rPr>
          <w:rFonts w:ascii="Times New Roman" w:eastAsia="MS Mincho" w:hAnsi="Times New Roman"/>
          <w:szCs w:val="24"/>
        </w:rPr>
        <w:t>предоставить руководителю практики письменный отчет о выполнении всех заданий и сдать дифференцированный зачет по практике в соответствии с формой аттестации результатов практики, установленной учебным планом.</w:t>
      </w:r>
    </w:p>
    <w:p w:rsidR="002C2FBB" w:rsidRPr="00546848" w:rsidRDefault="002C2FBB" w:rsidP="00E55BE3">
      <w:pPr>
        <w:pStyle w:val="ac"/>
        <w:widowControl w:val="0"/>
        <w:spacing w:after="0"/>
        <w:ind w:left="0" w:firstLine="709"/>
        <w:jc w:val="both"/>
        <w:rPr>
          <w:rFonts w:ascii="Times New Roman" w:hAnsi="Times New Roman"/>
          <w:szCs w:val="24"/>
        </w:rPr>
      </w:pPr>
      <w:r w:rsidRPr="00546848">
        <w:rPr>
          <w:rFonts w:ascii="Times New Roman" w:hAnsi="Times New Roman"/>
          <w:szCs w:val="24"/>
        </w:rPr>
        <w:t>Продолжительность рабочего дня обучающихся при прохождении практики регламентируется в соответствии с действующим законодательством Донецкой Народной Республики.</w:t>
      </w:r>
    </w:p>
    <w:p w:rsidR="002C2FBB" w:rsidRPr="00546848" w:rsidRDefault="002C2FBB" w:rsidP="00E55BE3">
      <w:pPr>
        <w:pStyle w:val="ac"/>
        <w:widowControl w:val="0"/>
        <w:spacing w:after="0"/>
        <w:ind w:left="0" w:firstLine="709"/>
        <w:jc w:val="both"/>
        <w:rPr>
          <w:rFonts w:ascii="Times New Roman" w:hAnsi="Times New Roman"/>
          <w:szCs w:val="24"/>
        </w:rPr>
      </w:pPr>
      <w:r w:rsidRPr="00546848">
        <w:rPr>
          <w:rFonts w:ascii="Times New Roman" w:hAnsi="Times New Roman"/>
          <w:szCs w:val="24"/>
        </w:rPr>
        <w:t>Результаты промежуточной аттестации по практике учитываются при подведении итогов общей успеваемости обучающихся.</w:t>
      </w:r>
    </w:p>
    <w:p w:rsidR="002C2FBB" w:rsidRPr="00546848" w:rsidRDefault="002C2FBB" w:rsidP="00E55BE3">
      <w:pPr>
        <w:pStyle w:val="ac"/>
        <w:widowControl w:val="0"/>
        <w:spacing w:after="0"/>
        <w:ind w:left="0" w:firstLine="709"/>
        <w:jc w:val="both"/>
        <w:rPr>
          <w:rFonts w:ascii="Times New Roman" w:hAnsi="Times New Roman"/>
          <w:szCs w:val="24"/>
        </w:rPr>
      </w:pPr>
      <w:r w:rsidRPr="00546848">
        <w:rPr>
          <w:rFonts w:ascii="Times New Roman" w:hAnsi="Times New Roman"/>
          <w:szCs w:val="24"/>
        </w:rPr>
        <w:t>Обучающиеся, не выполнившие программы практики по уважительной причине, направляются на практику повторно по индивидуальному плану.</w:t>
      </w:r>
    </w:p>
    <w:p w:rsidR="002C2FBB" w:rsidRPr="00546848" w:rsidRDefault="002C2FBB" w:rsidP="00E55BE3">
      <w:pPr>
        <w:pStyle w:val="ac"/>
        <w:widowControl w:val="0"/>
        <w:spacing w:after="0"/>
        <w:ind w:left="0" w:firstLine="709"/>
        <w:jc w:val="both"/>
        <w:rPr>
          <w:rFonts w:ascii="Times New Roman" w:hAnsi="Times New Roman"/>
          <w:szCs w:val="24"/>
        </w:rPr>
      </w:pPr>
      <w:r w:rsidRPr="00546848">
        <w:rPr>
          <w:rFonts w:ascii="Times New Roman" w:hAnsi="Times New Roman"/>
          <w:szCs w:val="24"/>
        </w:rPr>
        <w:t>Обучающиеся, не выполнившие программы практик без уважительной причины или не прошедшие промежуточную аттестацию по практике, считаются имеющими академическую задолженность.</w:t>
      </w:r>
    </w:p>
    <w:p w:rsidR="002C2FBB" w:rsidRPr="00546848" w:rsidRDefault="002C2FBB" w:rsidP="00E55BE3">
      <w:pPr>
        <w:widowControl w:val="0"/>
        <w:ind w:firstLine="709"/>
        <w:jc w:val="both"/>
      </w:pPr>
      <w:r w:rsidRPr="00546848">
        <w:t xml:space="preserve">Обучающимся во время прохождения учебной практики (практики по получению </w:t>
      </w:r>
      <w:r w:rsidRPr="00546848">
        <w:lastRenderedPageBreak/>
        <w:t xml:space="preserve">первичных профессиональных умений и навыков) выполняются индивидуальные задания. </w:t>
      </w:r>
    </w:p>
    <w:p w:rsidR="002C2FBB" w:rsidRPr="00546848" w:rsidRDefault="002C2FBB" w:rsidP="00E55BE3">
      <w:pPr>
        <w:shd w:val="clear" w:color="auto" w:fill="FFFFFF"/>
        <w:ind w:firstLine="709"/>
        <w:jc w:val="both"/>
      </w:pPr>
      <w:r w:rsidRPr="00546848">
        <w:rPr>
          <w:color w:val="000000"/>
        </w:rPr>
        <w:t>Индивидуальный план</w:t>
      </w:r>
      <w:r w:rsidR="00546848">
        <w:rPr>
          <w:color w:val="000000"/>
        </w:rPr>
        <w:t xml:space="preserve"> </w:t>
      </w:r>
      <w:r w:rsidRPr="00546848">
        <w:t>должен соответствовать тематике предстоящей магистерской диссертации.</w:t>
      </w:r>
    </w:p>
    <w:p w:rsidR="002C2FBB" w:rsidRPr="00546848" w:rsidRDefault="002C2FBB" w:rsidP="00E55BE3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546848">
        <w:rPr>
          <w:color w:val="000000"/>
        </w:rPr>
        <w:t>Целью работы по индивидуальному плану является приобретение обучающимися умений и навыков самостоятельного решения научных и организационных задач.</w:t>
      </w:r>
      <w:r w:rsidR="00546848">
        <w:rPr>
          <w:color w:val="000000"/>
        </w:rPr>
        <w:t xml:space="preserve"> </w:t>
      </w:r>
      <w:r w:rsidRPr="00546848">
        <w:rPr>
          <w:color w:val="000000"/>
        </w:rPr>
        <w:t xml:space="preserve">Выполнение индивидуальных заданий активизирует деятельность магистрантов, расширяет их кругозор, повышает инициативу и делает процесс прохождения практики конкретным и целенаправленным. </w:t>
      </w:r>
    </w:p>
    <w:p w:rsidR="002C2FBB" w:rsidRPr="00546848" w:rsidRDefault="002C2FBB" w:rsidP="00E55BE3">
      <w:pPr>
        <w:pStyle w:val="a3"/>
        <w:spacing w:before="0" w:beforeAutospacing="0" w:after="0" w:afterAutospacing="0"/>
        <w:ind w:firstLine="709"/>
        <w:jc w:val="both"/>
      </w:pPr>
      <w:r w:rsidRPr="00546848">
        <w:t xml:space="preserve">Для успешной работы по индивидуальному плану магистранты должны использовать все возможности осуществления сбора, систематизации, обработки и анализа информации по теме исследования. </w:t>
      </w:r>
    </w:p>
    <w:p w:rsidR="002C2FBB" w:rsidRPr="00546848" w:rsidRDefault="002C2FBB" w:rsidP="00E55BE3">
      <w:pPr>
        <w:shd w:val="clear" w:color="auto" w:fill="FFFFFF"/>
        <w:ind w:firstLine="709"/>
        <w:jc w:val="both"/>
        <w:rPr>
          <w:spacing w:val="5"/>
        </w:rPr>
      </w:pPr>
      <w:r w:rsidRPr="00546848">
        <w:rPr>
          <w:spacing w:val="2"/>
        </w:rPr>
        <w:t>Н</w:t>
      </w:r>
      <w:r w:rsidRPr="00546848">
        <w:rPr>
          <w:spacing w:val="3"/>
        </w:rPr>
        <w:t xml:space="preserve">еобходимо использовать теоретические и эвристические методы. </w:t>
      </w:r>
      <w:r w:rsidRPr="00546848">
        <w:rPr>
          <w:spacing w:val="4"/>
        </w:rPr>
        <w:t>Эффективный метод поиска новых идей заключается в мони</w:t>
      </w:r>
      <w:r w:rsidRPr="00546848">
        <w:rPr>
          <w:spacing w:val="5"/>
        </w:rPr>
        <w:t xml:space="preserve">торинге соответствующей литературы. </w:t>
      </w:r>
    </w:p>
    <w:p w:rsidR="002C2FBB" w:rsidRPr="00546848" w:rsidRDefault="002C2FBB" w:rsidP="00E55BE3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546848">
        <w:rPr>
          <w:color w:val="000000"/>
        </w:rPr>
        <w:t xml:space="preserve">По окончанию учебной практики (практики </w:t>
      </w:r>
      <w:r w:rsidRPr="00546848">
        <w:t xml:space="preserve">по получению первичных профессиональных умений и навыков) </w:t>
      </w:r>
      <w:r w:rsidRPr="00546848">
        <w:rPr>
          <w:color w:val="000000"/>
        </w:rPr>
        <w:t xml:space="preserve">в установленные сроки магистрант обязан сдать на кафедру полностью оформленный  Индивидуальный план прохождения учебной практики (практики по </w:t>
      </w:r>
      <w:r w:rsidRPr="00546848">
        <w:t xml:space="preserve">получению первичных профессиональных умений и навыков) </w:t>
      </w:r>
      <w:r w:rsidRPr="00546848">
        <w:rPr>
          <w:color w:val="000000"/>
        </w:rPr>
        <w:t>и Отчет по практике, заверенный подписью руководителя.</w:t>
      </w:r>
    </w:p>
    <w:p w:rsidR="002C2FBB" w:rsidRPr="00546848" w:rsidRDefault="002C2FBB" w:rsidP="00E55BE3">
      <w:pPr>
        <w:pStyle w:val="a3"/>
        <w:spacing w:before="0" w:beforeAutospacing="0" w:after="0" w:afterAutospacing="0"/>
        <w:ind w:firstLine="709"/>
        <w:jc w:val="both"/>
      </w:pPr>
      <w:r w:rsidRPr="00546848">
        <w:rPr>
          <w:color w:val="000000"/>
        </w:rPr>
        <w:t>Отчет предоставляется на кафедру для регистрации и проверки в печатном виде</w:t>
      </w:r>
      <w:r w:rsidRPr="00546848">
        <w:t>.</w:t>
      </w:r>
    </w:p>
    <w:p w:rsidR="002C2FBB" w:rsidRPr="00546848" w:rsidRDefault="002C2FBB" w:rsidP="00E55BE3">
      <w:pPr>
        <w:ind w:firstLine="709"/>
        <w:jc w:val="both"/>
        <w:rPr>
          <w:color w:val="000000"/>
        </w:rPr>
      </w:pPr>
      <w:r w:rsidRPr="00546848">
        <w:rPr>
          <w:color w:val="000000"/>
        </w:rPr>
        <w:t>В содержание отчета должны входить следующие структурные элементы:</w:t>
      </w:r>
    </w:p>
    <w:p w:rsidR="002C2FBB" w:rsidRPr="00546848" w:rsidRDefault="002C2FBB" w:rsidP="00E55BE3">
      <w:pPr>
        <w:ind w:firstLine="709"/>
        <w:jc w:val="both"/>
      </w:pPr>
      <w:r w:rsidRPr="00546848">
        <w:t>1. Титульный лист.</w:t>
      </w:r>
    </w:p>
    <w:p w:rsidR="002C2FBB" w:rsidRPr="00546848" w:rsidRDefault="002C2FBB" w:rsidP="00E55BE3">
      <w:pPr>
        <w:ind w:firstLine="709"/>
        <w:jc w:val="both"/>
      </w:pPr>
      <w:r w:rsidRPr="00546848">
        <w:t>2. Содержание.</w:t>
      </w:r>
    </w:p>
    <w:p w:rsidR="002C2FBB" w:rsidRPr="00546848" w:rsidRDefault="002C2FBB" w:rsidP="00E55BE3">
      <w:pPr>
        <w:autoSpaceDE w:val="0"/>
        <w:autoSpaceDN w:val="0"/>
        <w:adjustRightInd w:val="0"/>
        <w:ind w:firstLine="709"/>
        <w:jc w:val="both"/>
      </w:pPr>
      <w:r w:rsidRPr="00546848">
        <w:t>Должно включать наименование и номера начальных страниц всех заголовков, имеющиеся в отчете, начиная с введения и заканчивая приложениями.</w:t>
      </w:r>
    </w:p>
    <w:p w:rsidR="002C2FBB" w:rsidRPr="00546848" w:rsidRDefault="002C2FBB" w:rsidP="00E55BE3">
      <w:pPr>
        <w:ind w:firstLine="709"/>
        <w:jc w:val="both"/>
      </w:pPr>
      <w:r w:rsidRPr="00546848">
        <w:t>3. Введение.</w:t>
      </w:r>
    </w:p>
    <w:p w:rsidR="002C2FBB" w:rsidRPr="00546848" w:rsidRDefault="002C2FBB" w:rsidP="00E55BE3">
      <w:pPr>
        <w:ind w:firstLine="709"/>
        <w:jc w:val="both"/>
      </w:pPr>
      <w:r w:rsidRPr="00546848">
        <w:t>Текст введения должен содержать:</w:t>
      </w:r>
    </w:p>
    <w:p w:rsidR="002C2FBB" w:rsidRPr="00546848" w:rsidRDefault="002C2FBB" w:rsidP="00AF023D">
      <w:pPr>
        <w:widowControl w:val="0"/>
        <w:numPr>
          <w:ilvl w:val="0"/>
          <w:numId w:val="3"/>
        </w:numPr>
        <w:tabs>
          <w:tab w:val="left" w:pos="993"/>
        </w:tabs>
        <w:ind w:firstLine="709"/>
        <w:jc w:val="both"/>
      </w:pPr>
      <w:r w:rsidRPr="00546848">
        <w:t xml:space="preserve">обоснование актуальности темы исследования; </w:t>
      </w:r>
    </w:p>
    <w:p w:rsidR="002C2FBB" w:rsidRPr="00546848" w:rsidRDefault="002C2FBB" w:rsidP="00AF023D">
      <w:pPr>
        <w:widowControl w:val="0"/>
        <w:numPr>
          <w:ilvl w:val="0"/>
          <w:numId w:val="3"/>
        </w:numPr>
        <w:tabs>
          <w:tab w:val="left" w:pos="993"/>
        </w:tabs>
        <w:ind w:firstLine="709"/>
        <w:jc w:val="both"/>
      </w:pPr>
      <w:r w:rsidRPr="00546848">
        <w:t>постановку  цели и задач исследования;</w:t>
      </w:r>
    </w:p>
    <w:p w:rsidR="002C2FBB" w:rsidRPr="00546848" w:rsidRDefault="002C2FBB" w:rsidP="00AF023D">
      <w:pPr>
        <w:widowControl w:val="0"/>
        <w:numPr>
          <w:ilvl w:val="0"/>
          <w:numId w:val="3"/>
        </w:numPr>
        <w:tabs>
          <w:tab w:val="left" w:pos="993"/>
        </w:tabs>
        <w:ind w:firstLine="709"/>
        <w:jc w:val="both"/>
      </w:pPr>
      <w:r w:rsidRPr="00546848">
        <w:t xml:space="preserve">определение объекта и предмета исследования. </w:t>
      </w:r>
    </w:p>
    <w:p w:rsidR="002C2FBB" w:rsidRPr="00546848" w:rsidRDefault="002C2FBB" w:rsidP="00E55BE3">
      <w:pPr>
        <w:ind w:firstLine="709"/>
        <w:jc w:val="both"/>
        <w:rPr>
          <w:i/>
        </w:rPr>
      </w:pPr>
      <w:r w:rsidRPr="00546848">
        <w:t xml:space="preserve">4. Основная часть отчета. </w:t>
      </w:r>
    </w:p>
    <w:p w:rsidR="002C2FBB" w:rsidRPr="00546848" w:rsidRDefault="002C2FBB" w:rsidP="00E55BE3">
      <w:pPr>
        <w:ind w:firstLine="709"/>
        <w:jc w:val="both"/>
        <w:rPr>
          <w:spacing w:val="4"/>
        </w:rPr>
      </w:pPr>
      <w:r w:rsidRPr="00546848">
        <w:rPr>
          <w:spacing w:val="4"/>
        </w:rPr>
        <w:t>Основная часть отчета состоит из таких частей:</w:t>
      </w:r>
    </w:p>
    <w:p w:rsidR="002C2FBB" w:rsidRPr="00546848" w:rsidRDefault="002C2FBB" w:rsidP="00E55BE3">
      <w:pPr>
        <w:ind w:firstLine="709"/>
        <w:jc w:val="both"/>
      </w:pPr>
      <w:r w:rsidRPr="00546848">
        <w:rPr>
          <w:spacing w:val="4"/>
        </w:rPr>
        <w:t xml:space="preserve">1. Изложение </w:t>
      </w:r>
      <w:r w:rsidRPr="00546848">
        <w:t>результатов обзора теоретических положений, полученных ведущими специалистами в области проводимого исследования, оценке их применимости в рамках диссертационного исследования, выявлении нерешенных предыдущими исследователями проблем.</w:t>
      </w:r>
    </w:p>
    <w:p w:rsidR="002C2FBB" w:rsidRPr="00546848" w:rsidRDefault="002C2FBB" w:rsidP="00E55BE3">
      <w:pPr>
        <w:ind w:firstLine="709"/>
        <w:jc w:val="both"/>
        <w:rPr>
          <w:spacing w:val="4"/>
        </w:rPr>
      </w:pPr>
      <w:r w:rsidRPr="00546848">
        <w:t>2. А</w:t>
      </w:r>
      <w:r w:rsidRPr="00546848">
        <w:rPr>
          <w:spacing w:val="4"/>
        </w:rPr>
        <w:t>нализ основных понятий и категорий, относящихся к проблематике исследования в рамках темы магистерской диссертации.</w:t>
      </w:r>
    </w:p>
    <w:p w:rsidR="002C2FBB" w:rsidRPr="00546848" w:rsidRDefault="002C2FBB" w:rsidP="00E55BE3">
      <w:pPr>
        <w:ind w:firstLine="709"/>
        <w:jc w:val="both"/>
        <w:rPr>
          <w:spacing w:val="4"/>
        </w:rPr>
      </w:pPr>
      <w:r w:rsidRPr="00546848">
        <w:rPr>
          <w:spacing w:val="4"/>
        </w:rPr>
        <w:t>3. Анализ действующей нормативно-правовой базы.</w:t>
      </w:r>
    </w:p>
    <w:p w:rsidR="002C2FBB" w:rsidRPr="00546848" w:rsidRDefault="002C2FBB" w:rsidP="00E55BE3">
      <w:pPr>
        <w:autoSpaceDE w:val="0"/>
        <w:autoSpaceDN w:val="0"/>
        <w:adjustRightInd w:val="0"/>
        <w:ind w:firstLine="709"/>
        <w:jc w:val="both"/>
      </w:pPr>
      <w:r w:rsidRPr="00546848">
        <w:rPr>
          <w:spacing w:val="4"/>
        </w:rPr>
        <w:t xml:space="preserve">Материалы основной части отчета могут быть оформлены в виде текста, обобщающих аналитических  таблиц и т.п. </w:t>
      </w:r>
      <w:r w:rsidRPr="00546848">
        <w:t>Текст основной части отчета может делиться на пункты.</w:t>
      </w:r>
    </w:p>
    <w:p w:rsidR="002C2FBB" w:rsidRPr="00546848" w:rsidRDefault="002C2FBB" w:rsidP="00E55BE3">
      <w:pPr>
        <w:ind w:firstLine="709"/>
        <w:jc w:val="both"/>
      </w:pPr>
      <w:r w:rsidRPr="00546848">
        <w:t xml:space="preserve">5. Заключение. </w:t>
      </w:r>
    </w:p>
    <w:p w:rsidR="002C2FBB" w:rsidRPr="00546848" w:rsidRDefault="002C2FBB" w:rsidP="00E55BE3">
      <w:pPr>
        <w:ind w:firstLine="709"/>
        <w:jc w:val="both"/>
      </w:pPr>
      <w:r w:rsidRPr="00546848">
        <w:t>Текст заключения должен содержать основные выводы по результатам практики, а также  оценку возможности использования результатов научных исследований в дальнейшей научно-исследовательской работе.</w:t>
      </w:r>
    </w:p>
    <w:p w:rsidR="002C2FBB" w:rsidRPr="00546848" w:rsidRDefault="002C2FBB" w:rsidP="00E55BE3">
      <w:pPr>
        <w:ind w:firstLine="709"/>
        <w:jc w:val="both"/>
      </w:pPr>
      <w:r w:rsidRPr="00546848">
        <w:t>6. Список использованной литературы</w:t>
      </w:r>
    </w:p>
    <w:p w:rsidR="002C2FBB" w:rsidRPr="00546848" w:rsidRDefault="002C2FBB" w:rsidP="00E55BE3">
      <w:pPr>
        <w:ind w:firstLine="709"/>
        <w:jc w:val="both"/>
      </w:pPr>
      <w:r w:rsidRPr="00546848">
        <w:t>6. Приложения (при наличии).</w:t>
      </w:r>
    </w:p>
    <w:p w:rsidR="002C2FBB" w:rsidRPr="00546848" w:rsidRDefault="002C2FBB" w:rsidP="00E55BE3">
      <w:pPr>
        <w:ind w:firstLine="709"/>
        <w:jc w:val="both"/>
      </w:pPr>
      <w:r w:rsidRPr="00546848">
        <w:t xml:space="preserve">Техническое оформление отчета должно соответствовать стандартам оформления научных исследований. </w:t>
      </w:r>
      <w:r w:rsidRPr="00546848">
        <w:rPr>
          <w:color w:val="000000"/>
        </w:rPr>
        <w:t>Материалы отчета должны излагаться четко, ясно, последовательно с соблюдением логичности перехода от одной части к другой.</w:t>
      </w:r>
    </w:p>
    <w:p w:rsidR="002C2FBB" w:rsidRPr="00546848" w:rsidRDefault="002C2FBB" w:rsidP="00E55BE3">
      <w:pPr>
        <w:widowControl w:val="0"/>
        <w:ind w:firstLine="709"/>
        <w:jc w:val="both"/>
        <w:rPr>
          <w:lang w:eastAsia="en-US"/>
        </w:rPr>
      </w:pPr>
      <w:r w:rsidRPr="00546848">
        <w:rPr>
          <w:color w:val="000000"/>
        </w:rPr>
        <w:t xml:space="preserve">Следует использовать принятую научную терминологию, избегать повторений общеизвестных положений, имеющихся в учебниках и учебных пособиях. Уточнять </w:t>
      </w:r>
      <w:r w:rsidRPr="00546848">
        <w:rPr>
          <w:color w:val="000000"/>
        </w:rPr>
        <w:lastRenderedPageBreak/>
        <w:t>необходимо только понятия малоизвестные или противоречивые, делая ссылку на авторов, высказывающих разные мнения по одному и тому же вопросу.</w:t>
      </w:r>
    </w:p>
    <w:p w:rsidR="002C2FBB" w:rsidRPr="00546848" w:rsidRDefault="002C2FBB" w:rsidP="00E55BE3">
      <w:pPr>
        <w:widowControl w:val="0"/>
        <w:ind w:firstLine="709"/>
        <w:jc w:val="both"/>
      </w:pPr>
      <w:r w:rsidRPr="00546848">
        <w:rPr>
          <w:color w:val="000000"/>
        </w:rPr>
        <w:t>Стиль написания отчета - безличный монолог, т.е. изложение материала должно быть представлено от третьего лица без употребления форм первого и второго лица, местоимений единственного числа. Во всей работе должно быть обеспечено единообразие терминов, обозначений и условных сокращений.</w:t>
      </w:r>
    </w:p>
    <w:p w:rsidR="002C2FBB" w:rsidRPr="00546848" w:rsidRDefault="002C2FBB" w:rsidP="00E55BE3">
      <w:pPr>
        <w:ind w:firstLine="709"/>
        <w:jc w:val="both"/>
        <w:rPr>
          <w:bCs/>
        </w:rPr>
      </w:pPr>
      <w:r w:rsidRPr="00546848">
        <w:rPr>
          <w:bCs/>
        </w:rPr>
        <w:t xml:space="preserve">Язык работы – русский, стиль – научный, четкий, без орфографических и синтаксических ошибок, последовательность – логическая. </w:t>
      </w:r>
    </w:p>
    <w:p w:rsidR="002C2FBB" w:rsidRPr="00546848" w:rsidRDefault="002C2FBB" w:rsidP="00E55BE3">
      <w:pPr>
        <w:ind w:firstLine="709"/>
        <w:jc w:val="both"/>
        <w:rPr>
          <w:bCs/>
        </w:rPr>
      </w:pPr>
      <w:r w:rsidRPr="00546848">
        <w:rPr>
          <w:bCs/>
        </w:rPr>
        <w:t>Правила оформления отчета по практике:</w:t>
      </w:r>
    </w:p>
    <w:p w:rsidR="002C2FBB" w:rsidRPr="00546848" w:rsidRDefault="002C2FBB" w:rsidP="00AF023D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</w:rPr>
      </w:pPr>
      <w:r w:rsidRPr="00546848">
        <w:rPr>
          <w:bCs/>
        </w:rPr>
        <w:t xml:space="preserve">напечатан с помощью текстового редактора на одной стороне страниц стандартного белого листа бумаги формата А 4 (210x297 мм); </w:t>
      </w:r>
    </w:p>
    <w:p w:rsidR="002C2FBB" w:rsidRPr="00546848" w:rsidRDefault="002C2FBB" w:rsidP="00AF023D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</w:rPr>
      </w:pPr>
      <w:r w:rsidRPr="00546848">
        <w:rPr>
          <w:bCs/>
        </w:rPr>
        <w:t xml:space="preserve">шрифт – Times New Roman; </w:t>
      </w:r>
    </w:p>
    <w:p w:rsidR="002C2FBB" w:rsidRPr="00546848" w:rsidRDefault="002C2FBB" w:rsidP="00AF023D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</w:rPr>
      </w:pPr>
      <w:r w:rsidRPr="00546848">
        <w:rPr>
          <w:bCs/>
        </w:rPr>
        <w:t xml:space="preserve">кегль – 14; </w:t>
      </w:r>
    </w:p>
    <w:p w:rsidR="002C2FBB" w:rsidRPr="00546848" w:rsidRDefault="002C2FBB" w:rsidP="00AF023D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</w:rPr>
      </w:pPr>
      <w:r w:rsidRPr="00546848">
        <w:rPr>
          <w:bCs/>
        </w:rPr>
        <w:t xml:space="preserve">межстрочный интервал – 1,5 (до тридцати строк на странице); </w:t>
      </w:r>
    </w:p>
    <w:p w:rsidR="002C2FBB" w:rsidRPr="00546848" w:rsidRDefault="002C2FBB" w:rsidP="00AF023D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</w:rPr>
      </w:pPr>
      <w:r w:rsidRPr="00546848">
        <w:rPr>
          <w:bCs/>
        </w:rPr>
        <w:t xml:space="preserve">поля: верхнее, нижнее – 20 мм, слева – 30 мм, справа – 15 мм; </w:t>
      </w:r>
    </w:p>
    <w:p w:rsidR="002C2FBB" w:rsidRPr="00546848" w:rsidRDefault="002C2FBB" w:rsidP="00AF023D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</w:rPr>
      </w:pPr>
      <w:r w:rsidRPr="00546848">
        <w:rPr>
          <w:bCs/>
        </w:rPr>
        <w:t>абзац – 1,25 мм;</w:t>
      </w:r>
    </w:p>
    <w:p w:rsidR="002C2FBB" w:rsidRPr="00546848" w:rsidRDefault="002C2FBB" w:rsidP="00AF023D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</w:rPr>
      </w:pPr>
      <w:r w:rsidRPr="00546848">
        <w:rPr>
          <w:bCs/>
        </w:rPr>
        <w:t>печать должна быть четкой, черного цвета, средней жирности.</w:t>
      </w:r>
    </w:p>
    <w:p w:rsidR="002C2FBB" w:rsidRPr="00546848" w:rsidRDefault="002C2FBB" w:rsidP="00E55BE3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546848">
        <w:t xml:space="preserve">Приложения к отчету по практике состоят из информационных материалов, составляющих базу аналитических исследований во время прохождения практики и выполненных индивидуальных заданий. Они </w:t>
      </w:r>
      <w:r w:rsidRPr="00546848">
        <w:rPr>
          <w:bCs/>
          <w:color w:val="000000"/>
        </w:rPr>
        <w:t xml:space="preserve">являются продолжением отчета, размещаются в порядке появления ссылок на них по тексту. </w:t>
      </w:r>
      <w:r w:rsidRPr="00546848">
        <w:t>Кроме того, в Приложения целесообразно включать вспомогательный материал, необходимый для полноты восприятия работы в соответствии с направлением подготовки: таблицы вспомогательных цифровых данных (приводятся в приложениях, если по объему превышают одну страницу); инструкции, методики, описание алгоритмов и программ решения задач на ПК; иллюстрации вспомогательного характера.</w:t>
      </w:r>
    </w:p>
    <w:p w:rsidR="002C2FBB" w:rsidRPr="00546848" w:rsidRDefault="002C2FBB" w:rsidP="00E55BE3">
      <w:pPr>
        <w:widowControl w:val="0"/>
        <w:autoSpaceDE w:val="0"/>
        <w:autoSpaceDN w:val="0"/>
        <w:adjustRightInd w:val="0"/>
        <w:ind w:firstLine="709"/>
        <w:jc w:val="both"/>
      </w:pPr>
      <w:r w:rsidRPr="00546848">
        <w:t>По окончании срока проведения практики кафедра организует защиту отчетов по практике.</w:t>
      </w:r>
    </w:p>
    <w:p w:rsidR="002C2FBB" w:rsidRPr="00546848" w:rsidRDefault="002C2FBB" w:rsidP="00E55BE3">
      <w:pPr>
        <w:widowControl w:val="0"/>
        <w:autoSpaceDE w:val="0"/>
        <w:autoSpaceDN w:val="0"/>
        <w:adjustRightInd w:val="0"/>
        <w:ind w:firstLine="709"/>
        <w:jc w:val="both"/>
      </w:pPr>
      <w:r w:rsidRPr="00546848">
        <w:t>Не позднее двух недель после завершения защиты отчетов по практике выпускающая кафедра подводит итоги прохождения практики, рассматривает мероприятия по дальнейшему усовершенствованию организации и проведения данного вида практики на заседании кафедры.</w:t>
      </w:r>
    </w:p>
    <w:p w:rsidR="002C2FBB" w:rsidRPr="00546848" w:rsidRDefault="002C2FBB" w:rsidP="004862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2FBB" w:rsidRPr="00546848" w:rsidRDefault="002C2FBB" w:rsidP="004862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2FBB" w:rsidRPr="00546848" w:rsidRDefault="002C2FBB" w:rsidP="00CB355C">
      <w:pPr>
        <w:jc w:val="center"/>
        <w:rPr>
          <w:b/>
        </w:rPr>
      </w:pPr>
      <w:r w:rsidRPr="00546848">
        <w:rPr>
          <w:b/>
        </w:rPr>
        <w:br w:type="page"/>
      </w:r>
      <w:r w:rsidRPr="00546848">
        <w:rPr>
          <w:b/>
        </w:rPr>
        <w:lastRenderedPageBreak/>
        <w:t>4.УЧЕБНО-МЕТОДИЧЕСКОЕ ОБЕСПЕЧЕНИЕ ПРАКТИКИ</w:t>
      </w:r>
    </w:p>
    <w:p w:rsidR="002C2FBB" w:rsidRPr="00546848" w:rsidRDefault="002C2FBB" w:rsidP="006303AB">
      <w:pPr>
        <w:jc w:val="center"/>
        <w:rPr>
          <w:b/>
        </w:rPr>
      </w:pPr>
      <w:r w:rsidRPr="00546848">
        <w:rPr>
          <w:b/>
        </w:rPr>
        <w:t>4.1. РЕКОМЕНДУЕМАЯ ЛИТЕРАТУРА</w:t>
      </w:r>
    </w:p>
    <w:p w:rsidR="002C2FBB" w:rsidRPr="00546848" w:rsidRDefault="002C2FBB" w:rsidP="006303AB">
      <w:pPr>
        <w:jc w:val="center"/>
        <w:rPr>
          <w:b/>
        </w:rPr>
      </w:pPr>
      <w:r w:rsidRPr="00546848">
        <w:rPr>
          <w:b/>
        </w:rPr>
        <w:t xml:space="preserve">4.1.1. Основная литература: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"/>
        <w:gridCol w:w="5767"/>
        <w:gridCol w:w="1501"/>
        <w:gridCol w:w="1673"/>
      </w:tblGrid>
      <w:tr w:rsidR="002C2FBB" w:rsidRPr="00546848" w:rsidTr="0075334B">
        <w:tc>
          <w:tcPr>
            <w:tcW w:w="630" w:type="dxa"/>
            <w:vAlign w:val="center"/>
          </w:tcPr>
          <w:p w:rsidR="002C2FBB" w:rsidRPr="00546848" w:rsidRDefault="002C2FBB" w:rsidP="00DD07B6">
            <w:pPr>
              <w:jc w:val="center"/>
            </w:pPr>
            <w:r w:rsidRPr="00546848">
              <w:t xml:space="preserve">№ </w:t>
            </w:r>
          </w:p>
        </w:tc>
        <w:tc>
          <w:tcPr>
            <w:tcW w:w="5767" w:type="dxa"/>
            <w:vAlign w:val="center"/>
          </w:tcPr>
          <w:p w:rsidR="002C2FBB" w:rsidRPr="00546848" w:rsidRDefault="002C2FBB" w:rsidP="00DD07B6">
            <w:pPr>
              <w:jc w:val="center"/>
            </w:pPr>
            <w:r w:rsidRPr="00546848">
              <w:t>Наименование основной литературы</w:t>
            </w:r>
          </w:p>
        </w:tc>
        <w:tc>
          <w:tcPr>
            <w:tcW w:w="1501" w:type="dxa"/>
            <w:vAlign w:val="center"/>
          </w:tcPr>
          <w:p w:rsidR="002C2FBB" w:rsidRPr="00546848" w:rsidRDefault="002C2FBB" w:rsidP="00DD07B6">
            <w:pPr>
              <w:jc w:val="center"/>
            </w:pPr>
            <w:r w:rsidRPr="00546848">
              <w:t>Кол-во экземпляров в библиотеке ДОНАГРА</w:t>
            </w:r>
          </w:p>
        </w:tc>
        <w:tc>
          <w:tcPr>
            <w:tcW w:w="1673" w:type="dxa"/>
            <w:vAlign w:val="center"/>
          </w:tcPr>
          <w:p w:rsidR="002C2FBB" w:rsidRPr="00546848" w:rsidRDefault="002C2FBB" w:rsidP="00DD07B6">
            <w:pPr>
              <w:jc w:val="center"/>
            </w:pPr>
            <w:r w:rsidRPr="00546848">
              <w:t>Наличие электронной версии на учебно-методическом портале</w:t>
            </w:r>
          </w:p>
        </w:tc>
      </w:tr>
      <w:tr w:rsidR="002C2FBB" w:rsidRPr="00546848" w:rsidTr="0075334B">
        <w:tc>
          <w:tcPr>
            <w:tcW w:w="630" w:type="dxa"/>
            <w:vAlign w:val="center"/>
          </w:tcPr>
          <w:p w:rsidR="002C2FBB" w:rsidRPr="00546848" w:rsidRDefault="002C2FBB" w:rsidP="00A31262">
            <w:pPr>
              <w:jc w:val="center"/>
            </w:pPr>
            <w:r w:rsidRPr="00546848">
              <w:t>О.1.</w:t>
            </w:r>
          </w:p>
        </w:tc>
        <w:tc>
          <w:tcPr>
            <w:tcW w:w="5767" w:type="dxa"/>
            <w:vAlign w:val="center"/>
          </w:tcPr>
          <w:p w:rsidR="002C2FBB" w:rsidRPr="00546848" w:rsidRDefault="002C2FBB" w:rsidP="00A31262">
            <w:pPr>
              <w:tabs>
                <w:tab w:val="left" w:pos="993"/>
              </w:tabs>
              <w:jc w:val="both"/>
            </w:pPr>
            <w:r w:rsidRPr="00546848">
              <w:t>Берёзкин, Ю.М. Методология научных исследований (деятельностный подход) : курс лекций / Ю. М. Берёзкин. – Иркутск : Изд-во БГУ, 2016. – 196 с. – [Электронный ресурс]. –  Режим доступа: https://cloud.mail.ru/public/28qw/29FoEBNpf</w:t>
            </w:r>
          </w:p>
        </w:tc>
        <w:tc>
          <w:tcPr>
            <w:tcW w:w="1501" w:type="dxa"/>
            <w:vAlign w:val="center"/>
          </w:tcPr>
          <w:p w:rsidR="002C2FBB" w:rsidRPr="00546848" w:rsidRDefault="002C2FBB" w:rsidP="00A31262">
            <w:pPr>
              <w:jc w:val="center"/>
            </w:pPr>
          </w:p>
        </w:tc>
        <w:tc>
          <w:tcPr>
            <w:tcW w:w="1673" w:type="dxa"/>
            <w:vAlign w:val="center"/>
          </w:tcPr>
          <w:p w:rsidR="002C2FBB" w:rsidRPr="00546848" w:rsidRDefault="002C2FBB" w:rsidP="00A31262">
            <w:pPr>
              <w:jc w:val="center"/>
            </w:pPr>
            <w:r w:rsidRPr="00546848">
              <w:t>+</w:t>
            </w:r>
          </w:p>
        </w:tc>
      </w:tr>
      <w:tr w:rsidR="002C2FBB" w:rsidRPr="00546848" w:rsidTr="0075334B">
        <w:tc>
          <w:tcPr>
            <w:tcW w:w="630" w:type="dxa"/>
            <w:vAlign w:val="center"/>
          </w:tcPr>
          <w:p w:rsidR="002C2FBB" w:rsidRPr="00546848" w:rsidRDefault="002C2FBB" w:rsidP="00A31262">
            <w:pPr>
              <w:jc w:val="center"/>
            </w:pPr>
            <w:r w:rsidRPr="00546848">
              <w:t>О.2.</w:t>
            </w:r>
          </w:p>
        </w:tc>
        <w:tc>
          <w:tcPr>
            <w:tcW w:w="5767" w:type="dxa"/>
            <w:vAlign w:val="center"/>
          </w:tcPr>
          <w:p w:rsidR="002C2FBB" w:rsidRPr="00546848" w:rsidRDefault="002C2FBB" w:rsidP="00A31262">
            <w:pPr>
              <w:shd w:val="clear" w:color="auto" w:fill="FFFFFF"/>
              <w:tabs>
                <w:tab w:val="left" w:pos="993"/>
              </w:tabs>
              <w:jc w:val="both"/>
            </w:pPr>
            <w:r w:rsidRPr="00546848">
              <w:rPr>
                <w:rFonts w:ascii="yandex-sans" w:hAnsi="yandex-sans"/>
                <w:color w:val="000000"/>
              </w:rPr>
              <w:t xml:space="preserve">БурдаА.Г. Основынаучно-исследовательскойдеятельности : учеб. пособие (курслекций) / А. Г. Бурда; Кубан. гос. аграр. ун-т. – Краснодар, 2015 – 145 с. </w:t>
            </w:r>
            <w:r w:rsidRPr="00546848">
              <w:t>– [Электронный ресурс]. –  Режим доступа: https://cloud.mail.ru/public/6T6A/5jKAEUtyK</w:t>
            </w:r>
          </w:p>
        </w:tc>
        <w:tc>
          <w:tcPr>
            <w:tcW w:w="1501" w:type="dxa"/>
            <w:vAlign w:val="center"/>
          </w:tcPr>
          <w:p w:rsidR="002C2FBB" w:rsidRPr="00546848" w:rsidRDefault="002C2FBB" w:rsidP="00A31262">
            <w:pPr>
              <w:jc w:val="center"/>
            </w:pPr>
          </w:p>
        </w:tc>
        <w:tc>
          <w:tcPr>
            <w:tcW w:w="1673" w:type="dxa"/>
            <w:vAlign w:val="center"/>
          </w:tcPr>
          <w:p w:rsidR="002C2FBB" w:rsidRPr="00546848" w:rsidRDefault="002C2FBB" w:rsidP="00A31262">
            <w:pPr>
              <w:jc w:val="center"/>
            </w:pPr>
            <w:r w:rsidRPr="00546848">
              <w:t>+</w:t>
            </w:r>
          </w:p>
        </w:tc>
      </w:tr>
      <w:tr w:rsidR="002C2FBB" w:rsidRPr="00546848" w:rsidTr="006070EF">
        <w:tc>
          <w:tcPr>
            <w:tcW w:w="630" w:type="dxa"/>
            <w:vAlign w:val="center"/>
          </w:tcPr>
          <w:p w:rsidR="002C2FBB" w:rsidRPr="00546848" w:rsidRDefault="002C2FBB" w:rsidP="00A31262">
            <w:pPr>
              <w:jc w:val="center"/>
            </w:pPr>
            <w:r w:rsidRPr="00546848">
              <w:t>О.3.</w:t>
            </w:r>
          </w:p>
        </w:tc>
        <w:tc>
          <w:tcPr>
            <w:tcW w:w="5767" w:type="dxa"/>
            <w:vAlign w:val="center"/>
          </w:tcPr>
          <w:p w:rsidR="002C2FBB" w:rsidRPr="00546848" w:rsidRDefault="002C2FBB" w:rsidP="00A31262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546848">
              <w:rPr>
                <w:rFonts w:ascii="yandex-sans" w:hAnsi="yandex-sans"/>
                <w:color w:val="000000"/>
              </w:rPr>
              <w:t xml:space="preserve">ГречниковФ.В. Основынаучныхисследований: учебноепособие / Ф.В. Гречников, В.Р. Каргин. – Самара: Изд-воСГАУ, 2015 – 111 с. </w:t>
            </w:r>
            <w:r w:rsidRPr="00546848">
              <w:t xml:space="preserve">– [Электронный ресурс]. –  Режим доступа: </w:t>
            </w:r>
            <w:r w:rsidRPr="00546848">
              <w:rPr>
                <w:rFonts w:ascii="yandex-sans" w:hAnsi="yandex-sans"/>
                <w:color w:val="000000"/>
              </w:rPr>
              <w:t>https://cloud.mail.ru/public/Gihq/4JqehzjCf</w:t>
            </w:r>
          </w:p>
        </w:tc>
        <w:tc>
          <w:tcPr>
            <w:tcW w:w="1501" w:type="dxa"/>
            <w:vAlign w:val="center"/>
          </w:tcPr>
          <w:p w:rsidR="002C2FBB" w:rsidRPr="00546848" w:rsidRDefault="002C2FBB" w:rsidP="00A31262">
            <w:pPr>
              <w:jc w:val="center"/>
            </w:pPr>
          </w:p>
        </w:tc>
        <w:tc>
          <w:tcPr>
            <w:tcW w:w="1673" w:type="dxa"/>
            <w:vAlign w:val="center"/>
          </w:tcPr>
          <w:p w:rsidR="002C2FBB" w:rsidRPr="00546848" w:rsidRDefault="002C2FBB" w:rsidP="00A31262">
            <w:pPr>
              <w:jc w:val="center"/>
            </w:pPr>
            <w:r w:rsidRPr="00546848">
              <w:t>+</w:t>
            </w:r>
          </w:p>
        </w:tc>
      </w:tr>
      <w:tr w:rsidR="002C2FBB" w:rsidRPr="00546848" w:rsidTr="006070EF">
        <w:tc>
          <w:tcPr>
            <w:tcW w:w="630" w:type="dxa"/>
            <w:vAlign w:val="center"/>
          </w:tcPr>
          <w:p w:rsidR="002C2FBB" w:rsidRPr="00546848" w:rsidRDefault="002C2FBB" w:rsidP="00A31262">
            <w:pPr>
              <w:jc w:val="center"/>
            </w:pPr>
            <w:r w:rsidRPr="00546848">
              <w:t>О.4.</w:t>
            </w:r>
          </w:p>
        </w:tc>
        <w:tc>
          <w:tcPr>
            <w:tcW w:w="5767" w:type="dxa"/>
            <w:vAlign w:val="center"/>
          </w:tcPr>
          <w:p w:rsidR="002C2FBB" w:rsidRPr="00546848" w:rsidRDefault="002C2FBB" w:rsidP="00A31262">
            <w:pPr>
              <w:shd w:val="clear" w:color="auto" w:fill="FFFFFF"/>
              <w:tabs>
                <w:tab w:val="left" w:pos="993"/>
              </w:tabs>
              <w:jc w:val="both"/>
            </w:pPr>
            <w:r w:rsidRPr="00546848">
              <w:rPr>
                <w:rFonts w:ascii="yandex-sans" w:hAnsi="yandex-sans"/>
                <w:color w:val="000000"/>
              </w:rPr>
              <w:t xml:space="preserve">Основынаучныхисследований : учеб. пособие / [А. А. Бубенчиковидр.] ; МинобрнаукиРоссии, ОмГТУ. – Омск : Изд-воОмГТУ, 2019. </w:t>
            </w:r>
            <w:r w:rsidRPr="00546848">
              <w:t>– [Электронный ресурс]. –  Режим доступа: https://cloud.mail.ru/public/3aZD/4Ny4ksbHb</w:t>
            </w:r>
          </w:p>
        </w:tc>
        <w:tc>
          <w:tcPr>
            <w:tcW w:w="1501" w:type="dxa"/>
            <w:vAlign w:val="center"/>
          </w:tcPr>
          <w:p w:rsidR="002C2FBB" w:rsidRPr="00546848" w:rsidRDefault="002C2FBB" w:rsidP="00A31262">
            <w:pPr>
              <w:jc w:val="center"/>
            </w:pPr>
          </w:p>
        </w:tc>
        <w:tc>
          <w:tcPr>
            <w:tcW w:w="1673" w:type="dxa"/>
            <w:vAlign w:val="center"/>
          </w:tcPr>
          <w:p w:rsidR="002C2FBB" w:rsidRPr="00546848" w:rsidRDefault="002C2FBB" w:rsidP="00A31262">
            <w:pPr>
              <w:jc w:val="center"/>
            </w:pPr>
            <w:r w:rsidRPr="00546848">
              <w:t>+</w:t>
            </w:r>
          </w:p>
        </w:tc>
      </w:tr>
      <w:tr w:rsidR="002C2FBB" w:rsidRPr="00546848" w:rsidTr="006070EF">
        <w:tc>
          <w:tcPr>
            <w:tcW w:w="630" w:type="dxa"/>
            <w:vAlign w:val="center"/>
          </w:tcPr>
          <w:p w:rsidR="002C2FBB" w:rsidRPr="00546848" w:rsidRDefault="002C2FBB" w:rsidP="00A31262">
            <w:pPr>
              <w:jc w:val="center"/>
            </w:pPr>
            <w:r w:rsidRPr="00546848">
              <w:t>О.5.</w:t>
            </w:r>
          </w:p>
        </w:tc>
        <w:tc>
          <w:tcPr>
            <w:tcW w:w="5767" w:type="dxa"/>
            <w:vAlign w:val="center"/>
          </w:tcPr>
          <w:p w:rsidR="002C2FBB" w:rsidRPr="00546848" w:rsidRDefault="002C2FBB" w:rsidP="00A31262">
            <w:pPr>
              <w:shd w:val="clear" w:color="auto" w:fill="FFFFFF"/>
              <w:tabs>
                <w:tab w:val="left" w:pos="993"/>
              </w:tabs>
              <w:jc w:val="both"/>
            </w:pPr>
            <w:r w:rsidRPr="00546848">
              <w:t xml:space="preserve">Шипунова, О.Д. История и методология науки : учеб. пособие / О.Д. Шипунова. – СПб.: Изд-во Политехнического университета, 2016. – 254 с. – </w:t>
            </w:r>
            <w:r w:rsidRPr="00546848">
              <w:sym w:font="Symbol" w:char="F05B"/>
            </w:r>
            <w:r w:rsidRPr="00546848">
              <w:t>Электронный ресурс</w:t>
            </w:r>
            <w:r w:rsidRPr="00546848">
              <w:sym w:font="Symbol" w:char="F05D"/>
            </w:r>
            <w:r w:rsidRPr="00546848">
              <w:t>. –  Режим доступа: https://cloud.mail.ru/public/2m3e/5qdrGBQYo</w:t>
            </w:r>
          </w:p>
        </w:tc>
        <w:tc>
          <w:tcPr>
            <w:tcW w:w="1501" w:type="dxa"/>
            <w:vAlign w:val="center"/>
          </w:tcPr>
          <w:p w:rsidR="002C2FBB" w:rsidRPr="00546848" w:rsidRDefault="002C2FBB" w:rsidP="00A31262">
            <w:pPr>
              <w:jc w:val="center"/>
            </w:pPr>
          </w:p>
        </w:tc>
        <w:tc>
          <w:tcPr>
            <w:tcW w:w="1673" w:type="dxa"/>
            <w:vAlign w:val="center"/>
          </w:tcPr>
          <w:p w:rsidR="002C2FBB" w:rsidRPr="00546848" w:rsidRDefault="002C2FBB" w:rsidP="00A31262">
            <w:pPr>
              <w:jc w:val="center"/>
            </w:pPr>
            <w:r w:rsidRPr="00546848">
              <w:t>+</w:t>
            </w:r>
          </w:p>
        </w:tc>
      </w:tr>
      <w:tr w:rsidR="002C2FBB" w:rsidRPr="00546848" w:rsidTr="0075334B">
        <w:tc>
          <w:tcPr>
            <w:tcW w:w="6397" w:type="dxa"/>
            <w:gridSpan w:val="2"/>
            <w:vAlign w:val="center"/>
          </w:tcPr>
          <w:p w:rsidR="002C2FBB" w:rsidRPr="00546848" w:rsidRDefault="002C2FBB" w:rsidP="00A31262">
            <w:pPr>
              <w:rPr>
                <w:rStyle w:val="a6"/>
                <w:bCs/>
                <w:i w:val="0"/>
                <w:shd w:val="clear" w:color="auto" w:fill="FFFFFF"/>
              </w:rPr>
            </w:pPr>
            <w:r w:rsidRPr="00546848">
              <w:rPr>
                <w:rStyle w:val="a6"/>
                <w:bCs/>
                <w:i w:val="0"/>
                <w:shd w:val="clear" w:color="auto" w:fill="FFFFFF"/>
              </w:rPr>
              <w:t>Всего наименований: 5 шт.</w:t>
            </w:r>
          </w:p>
        </w:tc>
        <w:tc>
          <w:tcPr>
            <w:tcW w:w="1501" w:type="dxa"/>
            <w:vAlign w:val="center"/>
          </w:tcPr>
          <w:p w:rsidR="002C2FBB" w:rsidRPr="00546848" w:rsidRDefault="002C2FBB" w:rsidP="00DD07B6">
            <w:pPr>
              <w:jc w:val="center"/>
            </w:pPr>
            <w:r w:rsidRPr="00546848">
              <w:t>-</w:t>
            </w:r>
          </w:p>
        </w:tc>
        <w:tc>
          <w:tcPr>
            <w:tcW w:w="1673" w:type="dxa"/>
            <w:vAlign w:val="center"/>
          </w:tcPr>
          <w:p w:rsidR="002C2FBB" w:rsidRPr="00546848" w:rsidRDefault="002C2FBB" w:rsidP="008237F0">
            <w:pPr>
              <w:jc w:val="center"/>
            </w:pPr>
            <w:r w:rsidRPr="00546848">
              <w:t>5 электронных ресурсов</w:t>
            </w:r>
          </w:p>
        </w:tc>
      </w:tr>
    </w:tbl>
    <w:p w:rsidR="002C2FBB" w:rsidRPr="00546848" w:rsidRDefault="002C2FBB" w:rsidP="00D218AD">
      <w:pPr>
        <w:ind w:firstLine="567"/>
        <w:jc w:val="center"/>
        <w:rPr>
          <w:b/>
          <w:sz w:val="28"/>
          <w:szCs w:val="28"/>
        </w:rPr>
      </w:pPr>
    </w:p>
    <w:p w:rsidR="002C2FBB" w:rsidRPr="00546848" w:rsidRDefault="002C2FBB" w:rsidP="00E10B1D">
      <w:pPr>
        <w:shd w:val="clear" w:color="auto" w:fill="FFFFFF"/>
        <w:jc w:val="center"/>
        <w:rPr>
          <w:b/>
          <w:bCs/>
          <w:spacing w:val="-6"/>
        </w:rPr>
      </w:pPr>
      <w:r w:rsidRPr="00546848">
        <w:rPr>
          <w:b/>
          <w:bCs/>
          <w:spacing w:val="-6"/>
        </w:rPr>
        <w:t>4.1.2. Дополнительная литература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0"/>
        <w:gridCol w:w="5657"/>
        <w:gridCol w:w="1501"/>
        <w:gridCol w:w="1673"/>
      </w:tblGrid>
      <w:tr w:rsidR="002C2FBB" w:rsidRPr="00546848" w:rsidTr="007C008E">
        <w:tc>
          <w:tcPr>
            <w:tcW w:w="740" w:type="dxa"/>
            <w:vAlign w:val="center"/>
          </w:tcPr>
          <w:p w:rsidR="002C2FBB" w:rsidRPr="00546848" w:rsidRDefault="002C2FBB" w:rsidP="004F0FF6">
            <w:pPr>
              <w:jc w:val="center"/>
            </w:pPr>
            <w:r w:rsidRPr="00546848">
              <w:t xml:space="preserve">№ </w:t>
            </w:r>
          </w:p>
        </w:tc>
        <w:tc>
          <w:tcPr>
            <w:tcW w:w="5657" w:type="dxa"/>
            <w:vAlign w:val="center"/>
          </w:tcPr>
          <w:p w:rsidR="002C2FBB" w:rsidRPr="00546848" w:rsidRDefault="002C2FBB" w:rsidP="004F0FF6">
            <w:pPr>
              <w:jc w:val="center"/>
            </w:pPr>
            <w:r w:rsidRPr="00546848">
              <w:t>Наименование дополнительной литературы</w:t>
            </w:r>
          </w:p>
        </w:tc>
        <w:tc>
          <w:tcPr>
            <w:tcW w:w="1501" w:type="dxa"/>
            <w:vAlign w:val="center"/>
          </w:tcPr>
          <w:p w:rsidR="002C2FBB" w:rsidRPr="00546848" w:rsidRDefault="002C2FBB" w:rsidP="004F0FF6">
            <w:pPr>
              <w:jc w:val="center"/>
            </w:pPr>
            <w:r w:rsidRPr="00546848">
              <w:t>Кол-во экземпляров в библиотеке ДОНАГРА</w:t>
            </w:r>
          </w:p>
        </w:tc>
        <w:tc>
          <w:tcPr>
            <w:tcW w:w="1673" w:type="dxa"/>
            <w:vAlign w:val="center"/>
          </w:tcPr>
          <w:p w:rsidR="002C2FBB" w:rsidRPr="00546848" w:rsidRDefault="002C2FBB" w:rsidP="004F0FF6">
            <w:pPr>
              <w:jc w:val="center"/>
            </w:pPr>
            <w:r w:rsidRPr="00546848">
              <w:t>Наличие электронной версии на учебно-методическом портале</w:t>
            </w:r>
          </w:p>
        </w:tc>
      </w:tr>
      <w:tr w:rsidR="002C2FBB" w:rsidRPr="00546848" w:rsidTr="007C008E">
        <w:tc>
          <w:tcPr>
            <w:tcW w:w="740" w:type="dxa"/>
            <w:vAlign w:val="center"/>
          </w:tcPr>
          <w:p w:rsidR="002C2FBB" w:rsidRPr="00546848" w:rsidRDefault="002C2FBB" w:rsidP="00A31262">
            <w:pPr>
              <w:jc w:val="center"/>
            </w:pPr>
            <w:r w:rsidRPr="00546848">
              <w:t>Д.1.</w:t>
            </w:r>
          </w:p>
        </w:tc>
        <w:tc>
          <w:tcPr>
            <w:tcW w:w="5657" w:type="dxa"/>
            <w:vAlign w:val="center"/>
          </w:tcPr>
          <w:p w:rsidR="002C2FBB" w:rsidRPr="00546848" w:rsidRDefault="002C2FBB" w:rsidP="00A31262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546848">
              <w:rPr>
                <w:bCs/>
              </w:rPr>
              <w:t>Дмитриев, М. Н. Методология и методика исследований в экономике : учеб. пособие / М.Н. Дмитриев, Нижегород. гос. архит.- строит. Ун-т.- Н. Нижегород: ИНГАСУ, 2014. – 93 с.</w:t>
            </w:r>
            <w:r w:rsidRPr="00546848">
              <w:t xml:space="preserve"> – </w:t>
            </w:r>
            <w:r w:rsidRPr="00546848">
              <w:sym w:font="Symbol" w:char="F05B"/>
            </w:r>
            <w:r w:rsidRPr="00546848">
              <w:t>Электронный ресурс</w:t>
            </w:r>
            <w:r w:rsidRPr="00546848">
              <w:sym w:font="Symbol" w:char="F05D"/>
            </w:r>
            <w:r w:rsidRPr="00546848">
              <w:t xml:space="preserve">. –  Режим доступа: </w:t>
            </w:r>
            <w:r w:rsidRPr="00546848">
              <w:lastRenderedPageBreak/>
              <w:t>https://cloud.mail.ru/public/3NnX/2WgXBika7</w:t>
            </w:r>
          </w:p>
        </w:tc>
        <w:tc>
          <w:tcPr>
            <w:tcW w:w="1501" w:type="dxa"/>
            <w:vAlign w:val="center"/>
          </w:tcPr>
          <w:p w:rsidR="002C2FBB" w:rsidRPr="00546848" w:rsidRDefault="002C2FBB" w:rsidP="00A31262">
            <w:pPr>
              <w:jc w:val="center"/>
            </w:pPr>
          </w:p>
        </w:tc>
        <w:tc>
          <w:tcPr>
            <w:tcW w:w="1673" w:type="dxa"/>
            <w:vAlign w:val="center"/>
          </w:tcPr>
          <w:p w:rsidR="002C2FBB" w:rsidRPr="00546848" w:rsidRDefault="002C2FBB" w:rsidP="00A31262">
            <w:pPr>
              <w:jc w:val="center"/>
            </w:pPr>
            <w:r w:rsidRPr="00546848">
              <w:t>+</w:t>
            </w:r>
          </w:p>
        </w:tc>
      </w:tr>
      <w:tr w:rsidR="002C2FBB" w:rsidRPr="00546848" w:rsidTr="007C008E">
        <w:tc>
          <w:tcPr>
            <w:tcW w:w="740" w:type="dxa"/>
            <w:vAlign w:val="center"/>
          </w:tcPr>
          <w:p w:rsidR="002C2FBB" w:rsidRPr="00546848" w:rsidRDefault="002C2FBB" w:rsidP="00A31262">
            <w:pPr>
              <w:jc w:val="center"/>
            </w:pPr>
            <w:r w:rsidRPr="00546848">
              <w:lastRenderedPageBreak/>
              <w:t>Д.2.</w:t>
            </w:r>
          </w:p>
        </w:tc>
        <w:tc>
          <w:tcPr>
            <w:tcW w:w="5657" w:type="dxa"/>
            <w:vAlign w:val="center"/>
          </w:tcPr>
          <w:p w:rsidR="002C2FBB" w:rsidRPr="00546848" w:rsidRDefault="002C2FBB" w:rsidP="00A31262">
            <w:pPr>
              <w:tabs>
                <w:tab w:val="left" w:pos="993"/>
              </w:tabs>
              <w:jc w:val="both"/>
            </w:pPr>
            <w:r w:rsidRPr="00546848">
              <w:t>Крутиков, В. К. Методология и методика в экономических исследованиях: учебно-метод. пособие, изд. 2-е перераб. и доп. / В. К. Крутиков, Б. В. Зайцев, О. И. Костина. – Калуга: Изд-во «Эйдос», 2012. – 170 с. – [Электронный ресурс]. – Режим доступа: https://cloud.mail.ru/public/3Dg6/2pPMkWwJm</w:t>
            </w:r>
          </w:p>
        </w:tc>
        <w:tc>
          <w:tcPr>
            <w:tcW w:w="1501" w:type="dxa"/>
            <w:vAlign w:val="center"/>
          </w:tcPr>
          <w:p w:rsidR="002C2FBB" w:rsidRPr="00546848" w:rsidRDefault="002C2FBB" w:rsidP="00A31262">
            <w:pPr>
              <w:jc w:val="center"/>
            </w:pPr>
          </w:p>
        </w:tc>
        <w:tc>
          <w:tcPr>
            <w:tcW w:w="1673" w:type="dxa"/>
            <w:vAlign w:val="center"/>
          </w:tcPr>
          <w:p w:rsidR="002C2FBB" w:rsidRPr="00546848" w:rsidRDefault="002C2FBB" w:rsidP="00A31262">
            <w:pPr>
              <w:jc w:val="center"/>
            </w:pPr>
            <w:r w:rsidRPr="00546848">
              <w:t>+</w:t>
            </w:r>
          </w:p>
        </w:tc>
      </w:tr>
      <w:tr w:rsidR="002C2FBB" w:rsidRPr="00546848" w:rsidTr="007C008E">
        <w:tc>
          <w:tcPr>
            <w:tcW w:w="740" w:type="dxa"/>
            <w:vAlign w:val="center"/>
          </w:tcPr>
          <w:p w:rsidR="002C2FBB" w:rsidRPr="00546848" w:rsidRDefault="002C2FBB" w:rsidP="00A31262">
            <w:pPr>
              <w:jc w:val="center"/>
            </w:pPr>
            <w:r w:rsidRPr="00546848">
              <w:t>Д.3.</w:t>
            </w:r>
          </w:p>
        </w:tc>
        <w:tc>
          <w:tcPr>
            <w:tcW w:w="5657" w:type="dxa"/>
            <w:vAlign w:val="center"/>
          </w:tcPr>
          <w:p w:rsidR="002C2FBB" w:rsidRPr="00546848" w:rsidRDefault="002C2FBB" w:rsidP="00A31262">
            <w:pPr>
              <w:tabs>
                <w:tab w:val="left" w:pos="993"/>
              </w:tabs>
              <w:jc w:val="both"/>
            </w:pPr>
            <w:r w:rsidRPr="00546848">
              <w:t>Липчиу, Н. В. Методология научного исследования: учебное пособие / Н.В. Липчиу, К.И. Липчиу. – Краснодар: Куб ГАУ, 2013. – 290 с. – [Электронный ресурс]. –  Режим доступа: https://cloud.mail.ru/public/2duV/234ajQ5rK</w:t>
            </w:r>
          </w:p>
        </w:tc>
        <w:tc>
          <w:tcPr>
            <w:tcW w:w="1501" w:type="dxa"/>
            <w:vAlign w:val="center"/>
          </w:tcPr>
          <w:p w:rsidR="002C2FBB" w:rsidRPr="00546848" w:rsidRDefault="002C2FBB" w:rsidP="00A31262">
            <w:pPr>
              <w:jc w:val="center"/>
            </w:pPr>
          </w:p>
        </w:tc>
        <w:tc>
          <w:tcPr>
            <w:tcW w:w="1673" w:type="dxa"/>
            <w:vAlign w:val="center"/>
          </w:tcPr>
          <w:p w:rsidR="002C2FBB" w:rsidRPr="00546848" w:rsidRDefault="002C2FBB" w:rsidP="00A31262">
            <w:pPr>
              <w:jc w:val="center"/>
            </w:pPr>
            <w:r w:rsidRPr="00546848">
              <w:t>+</w:t>
            </w:r>
          </w:p>
        </w:tc>
      </w:tr>
      <w:tr w:rsidR="002C2FBB" w:rsidRPr="00546848" w:rsidTr="007C008E">
        <w:tc>
          <w:tcPr>
            <w:tcW w:w="740" w:type="dxa"/>
            <w:vAlign w:val="center"/>
          </w:tcPr>
          <w:p w:rsidR="002C2FBB" w:rsidRPr="00546848" w:rsidRDefault="002C2FBB" w:rsidP="00A31262">
            <w:pPr>
              <w:jc w:val="center"/>
            </w:pPr>
            <w:r w:rsidRPr="00546848">
              <w:t>Д.4.</w:t>
            </w:r>
          </w:p>
        </w:tc>
        <w:tc>
          <w:tcPr>
            <w:tcW w:w="5657" w:type="dxa"/>
            <w:vAlign w:val="center"/>
          </w:tcPr>
          <w:p w:rsidR="002C2FBB" w:rsidRPr="00546848" w:rsidRDefault="002C2FBB" w:rsidP="00A31262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546848">
              <w:t xml:space="preserve">Пономарев, А. Б. Методология научных исследований : учеб. пособие / А.Б. Пономарев, Э.А. Пикулева. – Пермь: Изд-во Перм. нац. исслед. политехн. ун-та, 2014. – 186 с. – </w:t>
            </w:r>
            <w:r w:rsidRPr="00546848">
              <w:sym w:font="Symbol" w:char="F05B"/>
            </w:r>
            <w:r w:rsidRPr="00546848">
              <w:t>Электронный ресурс</w:t>
            </w:r>
            <w:r w:rsidRPr="00546848">
              <w:sym w:font="Symbol" w:char="F05D"/>
            </w:r>
            <w:r w:rsidRPr="00546848">
              <w:t>. –  Режим доступа: https://cloud.mail.ru/public/3n6W/hGXmg3A7u</w:t>
            </w:r>
          </w:p>
        </w:tc>
        <w:tc>
          <w:tcPr>
            <w:tcW w:w="1501" w:type="dxa"/>
            <w:vAlign w:val="center"/>
          </w:tcPr>
          <w:p w:rsidR="002C2FBB" w:rsidRPr="00546848" w:rsidRDefault="002C2FBB" w:rsidP="00A31262">
            <w:pPr>
              <w:jc w:val="center"/>
            </w:pPr>
          </w:p>
        </w:tc>
        <w:tc>
          <w:tcPr>
            <w:tcW w:w="1673" w:type="dxa"/>
            <w:vAlign w:val="center"/>
          </w:tcPr>
          <w:p w:rsidR="002C2FBB" w:rsidRPr="00546848" w:rsidRDefault="002C2FBB" w:rsidP="00A31262">
            <w:pPr>
              <w:jc w:val="center"/>
            </w:pPr>
            <w:r w:rsidRPr="00546848">
              <w:t>+</w:t>
            </w:r>
          </w:p>
        </w:tc>
      </w:tr>
      <w:tr w:rsidR="002C2FBB" w:rsidRPr="00546848" w:rsidTr="007C008E">
        <w:tc>
          <w:tcPr>
            <w:tcW w:w="740" w:type="dxa"/>
            <w:vAlign w:val="center"/>
          </w:tcPr>
          <w:p w:rsidR="002C2FBB" w:rsidRPr="00546848" w:rsidRDefault="002C2FBB" w:rsidP="00A31262">
            <w:pPr>
              <w:jc w:val="center"/>
            </w:pPr>
            <w:r w:rsidRPr="00546848">
              <w:t>Д.5.</w:t>
            </w:r>
          </w:p>
        </w:tc>
        <w:tc>
          <w:tcPr>
            <w:tcW w:w="5657" w:type="dxa"/>
            <w:vAlign w:val="center"/>
          </w:tcPr>
          <w:p w:rsidR="002C2FBB" w:rsidRPr="00546848" w:rsidRDefault="002C2FBB" w:rsidP="00A31262">
            <w:pPr>
              <w:tabs>
                <w:tab w:val="left" w:pos="993"/>
              </w:tabs>
              <w:jc w:val="both"/>
            </w:pPr>
            <w:r w:rsidRPr="00546848">
              <w:t>Рузавин, Г.И. Методология научного познания : учеб. пособие для вузов / Г.И. Рузавин. – М.: ЮНИТИ-ДАНА, 2013. – 287 с. – [Электронный ресурс]. –  Режим доступа: https://cloud.mail.ru/public/2kex/4daP4pZmu</w:t>
            </w:r>
          </w:p>
        </w:tc>
        <w:tc>
          <w:tcPr>
            <w:tcW w:w="1501" w:type="dxa"/>
            <w:vAlign w:val="center"/>
          </w:tcPr>
          <w:p w:rsidR="002C2FBB" w:rsidRPr="00546848" w:rsidRDefault="002C2FBB" w:rsidP="00A31262">
            <w:pPr>
              <w:jc w:val="center"/>
            </w:pPr>
          </w:p>
        </w:tc>
        <w:tc>
          <w:tcPr>
            <w:tcW w:w="1673" w:type="dxa"/>
            <w:vAlign w:val="center"/>
          </w:tcPr>
          <w:p w:rsidR="002C2FBB" w:rsidRPr="00546848" w:rsidRDefault="002C2FBB" w:rsidP="00A31262">
            <w:pPr>
              <w:jc w:val="center"/>
            </w:pPr>
            <w:r w:rsidRPr="00546848">
              <w:t>+</w:t>
            </w:r>
          </w:p>
        </w:tc>
      </w:tr>
      <w:tr w:rsidR="002C2FBB" w:rsidRPr="00546848" w:rsidTr="0075334B">
        <w:tc>
          <w:tcPr>
            <w:tcW w:w="6397" w:type="dxa"/>
            <w:gridSpan w:val="2"/>
            <w:vAlign w:val="center"/>
          </w:tcPr>
          <w:p w:rsidR="002C2FBB" w:rsidRPr="00546848" w:rsidRDefault="002C2FBB" w:rsidP="00A31262">
            <w:pPr>
              <w:rPr>
                <w:rStyle w:val="a6"/>
                <w:bCs/>
                <w:i w:val="0"/>
                <w:shd w:val="clear" w:color="auto" w:fill="FFFFFF"/>
              </w:rPr>
            </w:pPr>
            <w:r w:rsidRPr="00546848">
              <w:rPr>
                <w:rStyle w:val="a6"/>
                <w:bCs/>
                <w:i w:val="0"/>
                <w:shd w:val="clear" w:color="auto" w:fill="FFFFFF"/>
              </w:rPr>
              <w:t>Всего наименований: 5 шт.</w:t>
            </w:r>
          </w:p>
        </w:tc>
        <w:tc>
          <w:tcPr>
            <w:tcW w:w="1501" w:type="dxa"/>
            <w:vAlign w:val="center"/>
          </w:tcPr>
          <w:p w:rsidR="002C2FBB" w:rsidRPr="00546848" w:rsidRDefault="002C2FBB" w:rsidP="009D56C7">
            <w:pPr>
              <w:jc w:val="center"/>
            </w:pPr>
            <w:r w:rsidRPr="00546848">
              <w:t>-</w:t>
            </w:r>
          </w:p>
        </w:tc>
        <w:tc>
          <w:tcPr>
            <w:tcW w:w="1673" w:type="dxa"/>
            <w:vAlign w:val="center"/>
          </w:tcPr>
          <w:p w:rsidR="002C2FBB" w:rsidRPr="00546848" w:rsidRDefault="002C2FBB" w:rsidP="004F0FF6">
            <w:pPr>
              <w:jc w:val="center"/>
            </w:pPr>
            <w:r w:rsidRPr="00546848">
              <w:t>5 электронных ресурсов</w:t>
            </w:r>
          </w:p>
        </w:tc>
      </w:tr>
    </w:tbl>
    <w:p w:rsidR="002C2FBB" w:rsidRPr="00546848" w:rsidRDefault="002C2FBB" w:rsidP="00D218AD">
      <w:pPr>
        <w:shd w:val="clear" w:color="auto" w:fill="FFFFFF"/>
        <w:jc w:val="center"/>
        <w:rPr>
          <w:b/>
          <w:bCs/>
          <w:spacing w:val="-6"/>
          <w:sz w:val="28"/>
        </w:rPr>
      </w:pPr>
    </w:p>
    <w:p w:rsidR="002C2FBB" w:rsidRPr="00546848" w:rsidRDefault="002C2FBB" w:rsidP="00D218AD">
      <w:pPr>
        <w:shd w:val="clear" w:color="auto" w:fill="FFFFFF"/>
        <w:jc w:val="center"/>
        <w:rPr>
          <w:b/>
          <w:bCs/>
          <w:spacing w:val="-6"/>
        </w:rPr>
      </w:pPr>
      <w:r w:rsidRPr="00546848">
        <w:rPr>
          <w:b/>
          <w:bCs/>
          <w:spacing w:val="-6"/>
        </w:rPr>
        <w:t>4.1.3. Периодические издания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0"/>
        <w:gridCol w:w="5647"/>
        <w:gridCol w:w="1501"/>
        <w:gridCol w:w="1673"/>
      </w:tblGrid>
      <w:tr w:rsidR="002C2FBB" w:rsidRPr="00546848" w:rsidTr="000E5F1A">
        <w:tc>
          <w:tcPr>
            <w:tcW w:w="750" w:type="dxa"/>
            <w:vAlign w:val="center"/>
          </w:tcPr>
          <w:p w:rsidR="002C2FBB" w:rsidRPr="00546848" w:rsidRDefault="002C2FBB" w:rsidP="004F0FF6">
            <w:pPr>
              <w:jc w:val="center"/>
            </w:pPr>
            <w:r w:rsidRPr="00546848">
              <w:t xml:space="preserve">№ </w:t>
            </w:r>
          </w:p>
        </w:tc>
        <w:tc>
          <w:tcPr>
            <w:tcW w:w="5647" w:type="dxa"/>
            <w:vAlign w:val="center"/>
          </w:tcPr>
          <w:p w:rsidR="002C2FBB" w:rsidRPr="00546848" w:rsidRDefault="002C2FBB" w:rsidP="004F0FF6">
            <w:pPr>
              <w:jc w:val="center"/>
            </w:pPr>
            <w:r w:rsidRPr="00546848">
              <w:t>Наименование периодической литературы</w:t>
            </w:r>
          </w:p>
        </w:tc>
        <w:tc>
          <w:tcPr>
            <w:tcW w:w="1501" w:type="dxa"/>
            <w:vAlign w:val="center"/>
          </w:tcPr>
          <w:p w:rsidR="002C2FBB" w:rsidRPr="00546848" w:rsidRDefault="002C2FBB" w:rsidP="004F0FF6">
            <w:pPr>
              <w:jc w:val="center"/>
            </w:pPr>
            <w:r w:rsidRPr="00546848">
              <w:t>Кол-во экземпляров в библиотеке ДОНАГРА</w:t>
            </w:r>
          </w:p>
        </w:tc>
        <w:tc>
          <w:tcPr>
            <w:tcW w:w="1673" w:type="dxa"/>
            <w:vAlign w:val="center"/>
          </w:tcPr>
          <w:p w:rsidR="002C2FBB" w:rsidRPr="00546848" w:rsidRDefault="002C2FBB" w:rsidP="004F0FF6">
            <w:pPr>
              <w:jc w:val="center"/>
            </w:pPr>
            <w:r w:rsidRPr="00546848">
              <w:t>Наличие электронной версии на учебно-методическом портале</w:t>
            </w:r>
          </w:p>
        </w:tc>
      </w:tr>
      <w:tr w:rsidR="002C2FBB" w:rsidRPr="00546848" w:rsidTr="000E5F1A">
        <w:tc>
          <w:tcPr>
            <w:tcW w:w="750" w:type="dxa"/>
            <w:vAlign w:val="center"/>
          </w:tcPr>
          <w:p w:rsidR="002C2FBB" w:rsidRPr="00546848" w:rsidRDefault="002C2FBB" w:rsidP="004F0FF6">
            <w:pPr>
              <w:jc w:val="center"/>
            </w:pPr>
            <w:r w:rsidRPr="00546848">
              <w:t>П.1.</w:t>
            </w:r>
          </w:p>
        </w:tc>
        <w:tc>
          <w:tcPr>
            <w:tcW w:w="5647" w:type="dxa"/>
            <w:vAlign w:val="center"/>
          </w:tcPr>
          <w:p w:rsidR="002C2FBB" w:rsidRPr="00546848" w:rsidRDefault="002C2FBB" w:rsidP="009D56C7">
            <w:pPr>
              <w:widowControl w:val="0"/>
              <w:tabs>
                <w:tab w:val="left" w:pos="709"/>
                <w:tab w:val="left" w:pos="993"/>
              </w:tabs>
              <w:jc w:val="both"/>
            </w:pPr>
            <w:r w:rsidRPr="00546848">
              <w:rPr>
                <w:spacing w:val="-9"/>
              </w:rPr>
              <w:t>Вопросы экономики и управления – [Электронный ресурс]. – Режим доступа: https://moluch.ru/th/5/archive/</w:t>
            </w:r>
          </w:p>
        </w:tc>
        <w:tc>
          <w:tcPr>
            <w:tcW w:w="1501" w:type="dxa"/>
            <w:vAlign w:val="center"/>
          </w:tcPr>
          <w:p w:rsidR="002C2FBB" w:rsidRPr="00546848" w:rsidRDefault="002C2FBB" w:rsidP="004F0FF6">
            <w:pPr>
              <w:jc w:val="center"/>
            </w:pPr>
          </w:p>
        </w:tc>
        <w:tc>
          <w:tcPr>
            <w:tcW w:w="1673" w:type="dxa"/>
            <w:vAlign w:val="center"/>
          </w:tcPr>
          <w:p w:rsidR="002C2FBB" w:rsidRPr="00546848" w:rsidRDefault="002C2FBB" w:rsidP="004F0FF6">
            <w:pPr>
              <w:jc w:val="center"/>
            </w:pPr>
            <w:r w:rsidRPr="00546848">
              <w:t>+</w:t>
            </w:r>
          </w:p>
        </w:tc>
      </w:tr>
      <w:tr w:rsidR="002C2FBB" w:rsidRPr="00546848" w:rsidTr="000E5F1A">
        <w:tc>
          <w:tcPr>
            <w:tcW w:w="750" w:type="dxa"/>
            <w:vAlign w:val="center"/>
          </w:tcPr>
          <w:p w:rsidR="002C2FBB" w:rsidRPr="00546848" w:rsidRDefault="002C2FBB" w:rsidP="004F0FF6">
            <w:pPr>
              <w:jc w:val="center"/>
            </w:pPr>
            <w:r w:rsidRPr="00546848">
              <w:t>П.2.</w:t>
            </w:r>
          </w:p>
        </w:tc>
        <w:tc>
          <w:tcPr>
            <w:tcW w:w="5647" w:type="dxa"/>
            <w:vAlign w:val="center"/>
          </w:tcPr>
          <w:p w:rsidR="002C2FBB" w:rsidRPr="00546848" w:rsidRDefault="002C2FBB" w:rsidP="001260DC">
            <w:pPr>
              <w:widowControl w:val="0"/>
              <w:tabs>
                <w:tab w:val="left" w:pos="709"/>
                <w:tab w:val="left" w:pos="993"/>
              </w:tabs>
              <w:jc w:val="both"/>
            </w:pPr>
            <w:r w:rsidRPr="00546848">
              <w:t>Научный журнал «Экономика и финансы». – Режим доступа: http://ecofin.at.ua/index/arkhiv_nomerov/0-9</w:t>
            </w:r>
          </w:p>
        </w:tc>
        <w:tc>
          <w:tcPr>
            <w:tcW w:w="1501" w:type="dxa"/>
            <w:vAlign w:val="center"/>
          </w:tcPr>
          <w:p w:rsidR="002C2FBB" w:rsidRPr="00546848" w:rsidRDefault="002C2FBB" w:rsidP="004F0FF6">
            <w:pPr>
              <w:jc w:val="center"/>
            </w:pPr>
          </w:p>
        </w:tc>
        <w:tc>
          <w:tcPr>
            <w:tcW w:w="1673" w:type="dxa"/>
            <w:vAlign w:val="center"/>
          </w:tcPr>
          <w:p w:rsidR="002C2FBB" w:rsidRPr="00546848" w:rsidRDefault="002C2FBB" w:rsidP="004F0FF6">
            <w:pPr>
              <w:jc w:val="center"/>
            </w:pPr>
            <w:r w:rsidRPr="00546848">
              <w:t>+</w:t>
            </w:r>
          </w:p>
        </w:tc>
      </w:tr>
      <w:tr w:rsidR="002C2FBB" w:rsidRPr="00546848" w:rsidTr="000E5F1A">
        <w:tc>
          <w:tcPr>
            <w:tcW w:w="750" w:type="dxa"/>
            <w:vAlign w:val="center"/>
          </w:tcPr>
          <w:p w:rsidR="002C2FBB" w:rsidRPr="00546848" w:rsidRDefault="002C2FBB" w:rsidP="004F0FF6">
            <w:pPr>
              <w:jc w:val="center"/>
            </w:pPr>
            <w:r w:rsidRPr="00546848">
              <w:t>П.3.</w:t>
            </w:r>
          </w:p>
        </w:tc>
        <w:tc>
          <w:tcPr>
            <w:tcW w:w="5647" w:type="dxa"/>
            <w:vAlign w:val="center"/>
          </w:tcPr>
          <w:p w:rsidR="002C2FBB" w:rsidRPr="00546848" w:rsidRDefault="002C2FBB" w:rsidP="001260DC">
            <w:pPr>
              <w:widowControl w:val="0"/>
              <w:tabs>
                <w:tab w:val="left" w:pos="709"/>
                <w:tab w:val="left" w:pos="993"/>
              </w:tabs>
              <w:jc w:val="both"/>
            </w:pPr>
            <w:r w:rsidRPr="00546848">
              <w:t xml:space="preserve">Проблемы экономики и менеджмента </w:t>
            </w:r>
            <w:r w:rsidRPr="00546848">
              <w:sym w:font="Symbol" w:char="F05B"/>
            </w:r>
            <w:r w:rsidRPr="00546848">
              <w:t>Электронный ресурс</w:t>
            </w:r>
            <w:r w:rsidRPr="00546848">
              <w:sym w:font="Symbol" w:char="F05D"/>
            </w:r>
            <w:r w:rsidRPr="00546848">
              <w:t xml:space="preserve">. – Режим доступа: </w:t>
            </w:r>
            <w:hyperlink r:id="rId9" w:history="1">
              <w:r w:rsidRPr="00546848">
                <w:rPr>
                  <w:rStyle w:val="a7"/>
                  <w:color w:val="auto"/>
                  <w:u w:val="none"/>
                </w:rPr>
                <w:t>http://icnp.ru/archive-pem</w:t>
              </w:r>
            </w:hyperlink>
          </w:p>
        </w:tc>
        <w:tc>
          <w:tcPr>
            <w:tcW w:w="1501" w:type="dxa"/>
            <w:vAlign w:val="center"/>
          </w:tcPr>
          <w:p w:rsidR="002C2FBB" w:rsidRPr="00546848" w:rsidRDefault="002C2FBB" w:rsidP="004F0FF6">
            <w:pPr>
              <w:jc w:val="center"/>
            </w:pPr>
          </w:p>
        </w:tc>
        <w:tc>
          <w:tcPr>
            <w:tcW w:w="1673" w:type="dxa"/>
            <w:vAlign w:val="center"/>
          </w:tcPr>
          <w:p w:rsidR="002C2FBB" w:rsidRPr="00546848" w:rsidRDefault="002C2FBB" w:rsidP="004F0FF6">
            <w:pPr>
              <w:jc w:val="center"/>
            </w:pPr>
            <w:r w:rsidRPr="00546848">
              <w:t>+</w:t>
            </w:r>
          </w:p>
        </w:tc>
      </w:tr>
      <w:tr w:rsidR="002C2FBB" w:rsidRPr="00546848" w:rsidTr="000E5F1A">
        <w:tc>
          <w:tcPr>
            <w:tcW w:w="750" w:type="dxa"/>
            <w:vAlign w:val="center"/>
          </w:tcPr>
          <w:p w:rsidR="002C2FBB" w:rsidRPr="00546848" w:rsidRDefault="002C2FBB" w:rsidP="004F0FF6">
            <w:pPr>
              <w:jc w:val="center"/>
            </w:pPr>
            <w:r w:rsidRPr="00546848">
              <w:t>П.4.</w:t>
            </w:r>
          </w:p>
        </w:tc>
        <w:tc>
          <w:tcPr>
            <w:tcW w:w="5647" w:type="dxa"/>
            <w:vAlign w:val="center"/>
          </w:tcPr>
          <w:p w:rsidR="002C2FBB" w:rsidRPr="00546848" w:rsidRDefault="002C2FBB" w:rsidP="001260DC">
            <w:pPr>
              <w:widowControl w:val="0"/>
              <w:tabs>
                <w:tab w:val="left" w:pos="709"/>
                <w:tab w:val="left" w:pos="993"/>
              </w:tabs>
              <w:jc w:val="both"/>
            </w:pPr>
            <w:r w:rsidRPr="00546848">
              <w:rPr>
                <w:spacing w:val="-9"/>
              </w:rPr>
              <w:t xml:space="preserve">Российское предпринимательство [Электронный ресурс]. – Режим доступа: </w:t>
            </w:r>
            <w:hyperlink r:id="rId10" w:history="1">
              <w:r w:rsidRPr="00546848">
                <w:rPr>
                  <w:rStyle w:val="a7"/>
                  <w:color w:val="auto"/>
                  <w:spacing w:val="-9"/>
                  <w:u w:val="none"/>
                </w:rPr>
                <w:t>https://bgscience.ru/journals/rp/archive/</w:t>
              </w:r>
            </w:hyperlink>
          </w:p>
        </w:tc>
        <w:tc>
          <w:tcPr>
            <w:tcW w:w="1501" w:type="dxa"/>
            <w:vAlign w:val="center"/>
          </w:tcPr>
          <w:p w:rsidR="002C2FBB" w:rsidRPr="00546848" w:rsidRDefault="002C2FBB" w:rsidP="004F0FF6">
            <w:pPr>
              <w:jc w:val="center"/>
            </w:pPr>
          </w:p>
        </w:tc>
        <w:tc>
          <w:tcPr>
            <w:tcW w:w="1673" w:type="dxa"/>
            <w:vAlign w:val="center"/>
          </w:tcPr>
          <w:p w:rsidR="002C2FBB" w:rsidRPr="00546848" w:rsidRDefault="002C2FBB" w:rsidP="004F0FF6">
            <w:pPr>
              <w:jc w:val="center"/>
            </w:pPr>
            <w:r w:rsidRPr="00546848">
              <w:t>+</w:t>
            </w:r>
          </w:p>
        </w:tc>
      </w:tr>
      <w:tr w:rsidR="002C2FBB" w:rsidRPr="00546848" w:rsidTr="000E5F1A">
        <w:tc>
          <w:tcPr>
            <w:tcW w:w="750" w:type="dxa"/>
            <w:vAlign w:val="center"/>
          </w:tcPr>
          <w:p w:rsidR="002C2FBB" w:rsidRPr="00546848" w:rsidRDefault="002C2FBB" w:rsidP="001260DC">
            <w:pPr>
              <w:jc w:val="center"/>
            </w:pPr>
            <w:r w:rsidRPr="00546848">
              <w:t>П.5.</w:t>
            </w:r>
          </w:p>
        </w:tc>
        <w:tc>
          <w:tcPr>
            <w:tcW w:w="5647" w:type="dxa"/>
            <w:vAlign w:val="center"/>
          </w:tcPr>
          <w:p w:rsidR="002C2FBB" w:rsidRPr="00546848" w:rsidRDefault="002C2FBB" w:rsidP="009D56C7">
            <w:pPr>
              <w:widowControl w:val="0"/>
              <w:tabs>
                <w:tab w:val="left" w:pos="709"/>
                <w:tab w:val="left" w:pos="993"/>
              </w:tabs>
              <w:jc w:val="both"/>
            </w:pPr>
            <w:r w:rsidRPr="00546848">
              <w:t xml:space="preserve">Справочник экономиста – </w:t>
            </w:r>
            <w:r w:rsidRPr="00546848">
              <w:sym w:font="Symbol" w:char="F05B"/>
            </w:r>
            <w:r w:rsidRPr="00546848">
              <w:t>Электронный ресурс</w:t>
            </w:r>
            <w:r w:rsidRPr="00546848">
              <w:sym w:font="Symbol" w:char="F05D"/>
            </w:r>
            <w:r w:rsidRPr="00546848">
              <w:t xml:space="preserve">. – Режим доступа: </w:t>
            </w:r>
            <w:hyperlink r:id="rId11" w:history="1">
              <w:r w:rsidRPr="00546848">
                <w:rPr>
                  <w:rStyle w:val="a7"/>
                  <w:color w:val="auto"/>
                  <w:u w:val="none"/>
                </w:rPr>
                <w:t>http://www.profiz.ru/se/</w:t>
              </w:r>
            </w:hyperlink>
          </w:p>
        </w:tc>
        <w:tc>
          <w:tcPr>
            <w:tcW w:w="1501" w:type="dxa"/>
            <w:vAlign w:val="center"/>
          </w:tcPr>
          <w:p w:rsidR="002C2FBB" w:rsidRPr="00546848" w:rsidRDefault="002C2FBB" w:rsidP="004F0FF6">
            <w:pPr>
              <w:jc w:val="center"/>
            </w:pPr>
          </w:p>
        </w:tc>
        <w:tc>
          <w:tcPr>
            <w:tcW w:w="1673" w:type="dxa"/>
            <w:vAlign w:val="center"/>
          </w:tcPr>
          <w:p w:rsidR="002C2FBB" w:rsidRPr="00546848" w:rsidRDefault="002C2FBB" w:rsidP="004F0FF6">
            <w:pPr>
              <w:jc w:val="center"/>
            </w:pPr>
            <w:r w:rsidRPr="00546848">
              <w:t>+</w:t>
            </w:r>
          </w:p>
        </w:tc>
      </w:tr>
      <w:tr w:rsidR="002C2FBB" w:rsidRPr="00546848" w:rsidTr="000E5F1A">
        <w:tc>
          <w:tcPr>
            <w:tcW w:w="750" w:type="dxa"/>
            <w:vAlign w:val="center"/>
          </w:tcPr>
          <w:p w:rsidR="002C2FBB" w:rsidRPr="00546848" w:rsidRDefault="002C2FBB" w:rsidP="004F0FF6">
            <w:pPr>
              <w:jc w:val="center"/>
            </w:pPr>
            <w:r w:rsidRPr="00546848">
              <w:t>П.6.</w:t>
            </w:r>
          </w:p>
        </w:tc>
        <w:tc>
          <w:tcPr>
            <w:tcW w:w="5647" w:type="dxa"/>
            <w:vAlign w:val="center"/>
          </w:tcPr>
          <w:p w:rsidR="002C2FBB" w:rsidRPr="00546848" w:rsidRDefault="002C2FBB" w:rsidP="001260DC">
            <w:pPr>
              <w:widowControl w:val="0"/>
              <w:tabs>
                <w:tab w:val="left" w:pos="709"/>
                <w:tab w:val="left" w:pos="993"/>
              </w:tabs>
              <w:jc w:val="both"/>
            </w:pPr>
            <w:r w:rsidRPr="00546848">
              <w:t>Экономика труда – [Электронный ресурс]. – Режим доступа: https://bgscience.ru/journals/et/archive/</w:t>
            </w:r>
          </w:p>
        </w:tc>
        <w:tc>
          <w:tcPr>
            <w:tcW w:w="1501" w:type="dxa"/>
            <w:vAlign w:val="center"/>
          </w:tcPr>
          <w:p w:rsidR="002C2FBB" w:rsidRPr="00546848" w:rsidRDefault="002C2FBB" w:rsidP="004F0FF6">
            <w:pPr>
              <w:jc w:val="center"/>
            </w:pPr>
          </w:p>
        </w:tc>
        <w:tc>
          <w:tcPr>
            <w:tcW w:w="1673" w:type="dxa"/>
            <w:vAlign w:val="center"/>
          </w:tcPr>
          <w:p w:rsidR="002C2FBB" w:rsidRPr="00546848" w:rsidRDefault="002C2FBB" w:rsidP="004F0FF6">
            <w:pPr>
              <w:jc w:val="center"/>
            </w:pPr>
            <w:r w:rsidRPr="00546848">
              <w:t>+</w:t>
            </w:r>
          </w:p>
        </w:tc>
      </w:tr>
      <w:tr w:rsidR="002C2FBB" w:rsidRPr="00546848" w:rsidTr="000E5F1A">
        <w:tc>
          <w:tcPr>
            <w:tcW w:w="750" w:type="dxa"/>
            <w:vAlign w:val="center"/>
          </w:tcPr>
          <w:p w:rsidR="002C2FBB" w:rsidRPr="00546848" w:rsidRDefault="002C2FBB" w:rsidP="004F0FF6">
            <w:pPr>
              <w:jc w:val="center"/>
            </w:pPr>
            <w:r w:rsidRPr="00546848">
              <w:t>П.7.</w:t>
            </w:r>
          </w:p>
        </w:tc>
        <w:tc>
          <w:tcPr>
            <w:tcW w:w="5647" w:type="dxa"/>
            <w:vAlign w:val="center"/>
          </w:tcPr>
          <w:p w:rsidR="002C2FBB" w:rsidRPr="00546848" w:rsidRDefault="002C2FBB" w:rsidP="00A31262">
            <w:r w:rsidRPr="00546848">
              <w:t xml:space="preserve">Вопросы инновационной экономики – Индексируется РИНЦ, Google Scholar. – </w:t>
            </w:r>
            <w:r w:rsidRPr="00546848">
              <w:sym w:font="Symbol" w:char="F05B"/>
            </w:r>
            <w:r w:rsidRPr="00546848">
              <w:t>Электронный ресурс</w:t>
            </w:r>
            <w:r w:rsidRPr="00546848">
              <w:sym w:font="Symbol" w:char="F05D"/>
            </w:r>
            <w:r w:rsidRPr="00546848">
              <w:t xml:space="preserve">. – Режим доступа: </w:t>
            </w:r>
            <w:hyperlink r:id="rId12" w:history="1">
              <w:r w:rsidRPr="00546848">
                <w:t>https://bgscience.ru/journals/vinec/archive/</w:t>
              </w:r>
            </w:hyperlink>
          </w:p>
        </w:tc>
        <w:tc>
          <w:tcPr>
            <w:tcW w:w="1501" w:type="dxa"/>
            <w:vAlign w:val="center"/>
          </w:tcPr>
          <w:p w:rsidR="002C2FBB" w:rsidRPr="00546848" w:rsidRDefault="002C2FBB" w:rsidP="004F0FF6">
            <w:pPr>
              <w:jc w:val="center"/>
            </w:pPr>
          </w:p>
        </w:tc>
        <w:tc>
          <w:tcPr>
            <w:tcW w:w="1673" w:type="dxa"/>
            <w:vAlign w:val="center"/>
          </w:tcPr>
          <w:p w:rsidR="002C2FBB" w:rsidRPr="00546848" w:rsidRDefault="002C2FBB" w:rsidP="004F0FF6">
            <w:pPr>
              <w:jc w:val="center"/>
            </w:pPr>
            <w:r w:rsidRPr="00546848">
              <w:t>+</w:t>
            </w:r>
          </w:p>
        </w:tc>
      </w:tr>
      <w:tr w:rsidR="002C2FBB" w:rsidRPr="00546848" w:rsidTr="000E5F1A">
        <w:tc>
          <w:tcPr>
            <w:tcW w:w="750" w:type="dxa"/>
            <w:vAlign w:val="center"/>
          </w:tcPr>
          <w:p w:rsidR="002C2FBB" w:rsidRPr="00546848" w:rsidRDefault="002C2FBB" w:rsidP="00A31262">
            <w:pPr>
              <w:jc w:val="center"/>
            </w:pPr>
            <w:r w:rsidRPr="00546848">
              <w:lastRenderedPageBreak/>
              <w:t>П.8.</w:t>
            </w:r>
          </w:p>
        </w:tc>
        <w:tc>
          <w:tcPr>
            <w:tcW w:w="5647" w:type="dxa"/>
            <w:vAlign w:val="center"/>
          </w:tcPr>
          <w:p w:rsidR="002C2FBB" w:rsidRPr="00546848" w:rsidRDefault="002C2FBB" w:rsidP="00A31262">
            <w:r w:rsidRPr="00546848">
              <w:t xml:space="preserve">Российский экономический Интернет-журнал – рецензируемый научный журнал. – </w:t>
            </w:r>
            <w:r w:rsidRPr="00546848">
              <w:sym w:font="Symbol" w:char="F05B"/>
            </w:r>
            <w:r w:rsidRPr="00546848">
              <w:t>Электронный ресурс</w:t>
            </w:r>
            <w:r w:rsidRPr="00546848">
              <w:sym w:font="Symbol" w:char="F05D"/>
            </w:r>
            <w:r w:rsidRPr="00546848">
              <w:t xml:space="preserve">. – Режим доступа: </w:t>
            </w:r>
            <w:hyperlink r:id="rId13" w:history="1">
              <w:r w:rsidRPr="00546848">
                <w:t>http://www.e-rej.ru/publications/</w:t>
              </w:r>
            </w:hyperlink>
          </w:p>
        </w:tc>
        <w:tc>
          <w:tcPr>
            <w:tcW w:w="1501" w:type="dxa"/>
            <w:vAlign w:val="center"/>
          </w:tcPr>
          <w:p w:rsidR="002C2FBB" w:rsidRPr="00546848" w:rsidRDefault="002C2FBB" w:rsidP="004F0FF6">
            <w:pPr>
              <w:jc w:val="center"/>
            </w:pPr>
          </w:p>
        </w:tc>
        <w:tc>
          <w:tcPr>
            <w:tcW w:w="1673" w:type="dxa"/>
            <w:vAlign w:val="center"/>
          </w:tcPr>
          <w:p w:rsidR="002C2FBB" w:rsidRPr="00546848" w:rsidRDefault="002C2FBB" w:rsidP="00A31262">
            <w:pPr>
              <w:jc w:val="center"/>
            </w:pPr>
            <w:r w:rsidRPr="00546848">
              <w:t>+</w:t>
            </w:r>
          </w:p>
        </w:tc>
      </w:tr>
      <w:tr w:rsidR="002C2FBB" w:rsidRPr="00546848" w:rsidTr="000E5F1A">
        <w:tc>
          <w:tcPr>
            <w:tcW w:w="750" w:type="dxa"/>
            <w:vAlign w:val="center"/>
          </w:tcPr>
          <w:p w:rsidR="002C2FBB" w:rsidRPr="00546848" w:rsidRDefault="002C2FBB" w:rsidP="00A31262">
            <w:pPr>
              <w:jc w:val="center"/>
            </w:pPr>
            <w:r w:rsidRPr="00546848">
              <w:t>П.9.</w:t>
            </w:r>
          </w:p>
        </w:tc>
        <w:tc>
          <w:tcPr>
            <w:tcW w:w="5647" w:type="dxa"/>
            <w:vAlign w:val="center"/>
          </w:tcPr>
          <w:p w:rsidR="002C2FBB" w:rsidRPr="00546848" w:rsidRDefault="002C2FBB" w:rsidP="00A31262">
            <w:pPr>
              <w:widowControl w:val="0"/>
              <w:tabs>
                <w:tab w:val="left" w:pos="709"/>
                <w:tab w:val="left" w:pos="993"/>
              </w:tabs>
              <w:jc w:val="both"/>
            </w:pPr>
            <w:r w:rsidRPr="00546848">
              <w:t xml:space="preserve">Теория и практика общественного развития  </w:t>
            </w:r>
            <w:r w:rsidRPr="00546848">
              <w:sym w:font="Symbol" w:char="F05B"/>
            </w:r>
            <w:r w:rsidRPr="00546848">
              <w:t>Электронный ресурс</w:t>
            </w:r>
            <w:r w:rsidRPr="00546848">
              <w:sym w:font="Symbol" w:char="F05D"/>
            </w:r>
            <w:r w:rsidRPr="00546848">
              <w:t xml:space="preserve">. – Режим доступа: </w:t>
            </w:r>
            <w:hyperlink r:id="rId14" w:history="1">
              <w:r w:rsidRPr="00546848">
                <w:rPr>
                  <w:rStyle w:val="a7"/>
                  <w:color w:val="auto"/>
                  <w:u w:val="none"/>
                </w:rPr>
                <w:t>http://teoria-practica.ru/arhiv-zhurnala/</w:t>
              </w:r>
            </w:hyperlink>
          </w:p>
        </w:tc>
        <w:tc>
          <w:tcPr>
            <w:tcW w:w="1501" w:type="dxa"/>
            <w:vAlign w:val="center"/>
          </w:tcPr>
          <w:p w:rsidR="002C2FBB" w:rsidRPr="00546848" w:rsidRDefault="002C2FBB" w:rsidP="004F0FF6">
            <w:pPr>
              <w:jc w:val="center"/>
            </w:pPr>
          </w:p>
        </w:tc>
        <w:tc>
          <w:tcPr>
            <w:tcW w:w="1673" w:type="dxa"/>
            <w:vAlign w:val="center"/>
          </w:tcPr>
          <w:p w:rsidR="002C2FBB" w:rsidRPr="00546848" w:rsidRDefault="002C2FBB" w:rsidP="00A31262">
            <w:pPr>
              <w:jc w:val="center"/>
            </w:pPr>
            <w:r w:rsidRPr="00546848">
              <w:t>+</w:t>
            </w:r>
          </w:p>
        </w:tc>
      </w:tr>
      <w:tr w:rsidR="002C2FBB" w:rsidRPr="00546848" w:rsidTr="000E5F1A">
        <w:tc>
          <w:tcPr>
            <w:tcW w:w="750" w:type="dxa"/>
            <w:vAlign w:val="center"/>
          </w:tcPr>
          <w:p w:rsidR="002C2FBB" w:rsidRPr="00546848" w:rsidRDefault="002C2FBB" w:rsidP="00A31262">
            <w:pPr>
              <w:jc w:val="center"/>
            </w:pPr>
            <w:r w:rsidRPr="00546848">
              <w:t>П.10.</w:t>
            </w:r>
          </w:p>
        </w:tc>
        <w:tc>
          <w:tcPr>
            <w:tcW w:w="5647" w:type="dxa"/>
          </w:tcPr>
          <w:p w:rsidR="002C2FBB" w:rsidRPr="00546848" w:rsidRDefault="002C2FBB" w:rsidP="00A31262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</w:rPr>
            </w:pPr>
            <w:r w:rsidRPr="00546848">
              <w:t xml:space="preserve">Финансовая аналитика: проблемы и решения (журнал) – </w:t>
            </w:r>
            <w:r w:rsidRPr="00546848">
              <w:sym w:font="Symbol" w:char="F05B"/>
            </w:r>
            <w:r w:rsidRPr="00546848">
              <w:t>Электронный ресурс</w:t>
            </w:r>
            <w:r w:rsidRPr="00546848">
              <w:sym w:font="Symbol" w:char="F05D"/>
            </w:r>
            <w:r w:rsidRPr="00546848">
              <w:t xml:space="preserve">. – Режим доступа: </w:t>
            </w:r>
            <w:hyperlink r:id="rId15" w:history="1">
              <w:r w:rsidRPr="00546848">
                <w:t>http://fin–izdat.ru</w:t>
              </w:r>
            </w:hyperlink>
          </w:p>
        </w:tc>
        <w:tc>
          <w:tcPr>
            <w:tcW w:w="1501" w:type="dxa"/>
            <w:vAlign w:val="center"/>
          </w:tcPr>
          <w:p w:rsidR="002C2FBB" w:rsidRPr="00546848" w:rsidRDefault="002C2FBB" w:rsidP="004F0FF6">
            <w:pPr>
              <w:jc w:val="center"/>
            </w:pPr>
          </w:p>
        </w:tc>
        <w:tc>
          <w:tcPr>
            <w:tcW w:w="1673" w:type="dxa"/>
            <w:vAlign w:val="center"/>
          </w:tcPr>
          <w:p w:rsidR="002C2FBB" w:rsidRPr="00546848" w:rsidRDefault="002C2FBB" w:rsidP="00A31262">
            <w:pPr>
              <w:jc w:val="center"/>
            </w:pPr>
            <w:r w:rsidRPr="00546848">
              <w:t>+</w:t>
            </w:r>
          </w:p>
        </w:tc>
      </w:tr>
      <w:tr w:rsidR="002C2FBB" w:rsidRPr="00546848" w:rsidTr="000E5F1A">
        <w:tc>
          <w:tcPr>
            <w:tcW w:w="750" w:type="dxa"/>
            <w:vAlign w:val="center"/>
          </w:tcPr>
          <w:p w:rsidR="002C2FBB" w:rsidRPr="00546848" w:rsidRDefault="002C2FBB" w:rsidP="00A31262">
            <w:pPr>
              <w:jc w:val="center"/>
            </w:pPr>
            <w:r w:rsidRPr="00546848">
              <w:t>П.11.</w:t>
            </w:r>
          </w:p>
        </w:tc>
        <w:tc>
          <w:tcPr>
            <w:tcW w:w="5647" w:type="dxa"/>
          </w:tcPr>
          <w:p w:rsidR="002C2FBB" w:rsidRPr="00546848" w:rsidRDefault="002C2FBB" w:rsidP="00A31262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</w:rPr>
            </w:pPr>
            <w:r w:rsidRPr="00546848">
              <w:rPr>
                <w:bCs/>
              </w:rPr>
              <w:t xml:space="preserve">Научный журнал «Финансы и экономика». – [Электронный ресурс]. – Режим доступа: </w:t>
            </w:r>
            <w:hyperlink r:id="rId16" w:history="1">
              <w:r w:rsidRPr="00546848">
                <w:rPr>
                  <w:bCs/>
                </w:rPr>
                <w:t>http://finans.rusba.ru/</w:t>
              </w:r>
            </w:hyperlink>
          </w:p>
        </w:tc>
        <w:tc>
          <w:tcPr>
            <w:tcW w:w="1501" w:type="dxa"/>
            <w:vAlign w:val="center"/>
          </w:tcPr>
          <w:p w:rsidR="002C2FBB" w:rsidRPr="00546848" w:rsidRDefault="002C2FBB" w:rsidP="004F0FF6">
            <w:pPr>
              <w:jc w:val="center"/>
            </w:pPr>
          </w:p>
        </w:tc>
        <w:tc>
          <w:tcPr>
            <w:tcW w:w="1673" w:type="dxa"/>
            <w:vAlign w:val="center"/>
          </w:tcPr>
          <w:p w:rsidR="002C2FBB" w:rsidRPr="00546848" w:rsidRDefault="002C2FBB" w:rsidP="00A31262">
            <w:pPr>
              <w:jc w:val="center"/>
            </w:pPr>
            <w:r w:rsidRPr="00546848">
              <w:t>+</w:t>
            </w:r>
          </w:p>
        </w:tc>
      </w:tr>
      <w:tr w:rsidR="002C2FBB" w:rsidRPr="00546848" w:rsidTr="000E5F1A">
        <w:tc>
          <w:tcPr>
            <w:tcW w:w="750" w:type="dxa"/>
            <w:vAlign w:val="center"/>
          </w:tcPr>
          <w:p w:rsidR="002C2FBB" w:rsidRPr="00546848" w:rsidRDefault="002C2FBB" w:rsidP="00A31262">
            <w:pPr>
              <w:jc w:val="center"/>
            </w:pPr>
            <w:r w:rsidRPr="00546848">
              <w:t>П.12.</w:t>
            </w:r>
          </w:p>
        </w:tc>
        <w:tc>
          <w:tcPr>
            <w:tcW w:w="5647" w:type="dxa"/>
          </w:tcPr>
          <w:p w:rsidR="002C2FBB" w:rsidRPr="00546848" w:rsidRDefault="002C2FBB" w:rsidP="00A31262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</w:rPr>
            </w:pPr>
            <w:r w:rsidRPr="00546848">
              <w:rPr>
                <w:bCs/>
              </w:rPr>
              <w:t>Научно-практический и аналитический журнал «Экономический анализ. Теория и практика». – [Электронный ресурс]. – Режим доступа: http://fin-izdat.ru/journal/analiz/</w:t>
            </w:r>
          </w:p>
        </w:tc>
        <w:tc>
          <w:tcPr>
            <w:tcW w:w="1501" w:type="dxa"/>
            <w:vAlign w:val="center"/>
          </w:tcPr>
          <w:p w:rsidR="002C2FBB" w:rsidRPr="00546848" w:rsidRDefault="002C2FBB" w:rsidP="004F0FF6">
            <w:pPr>
              <w:jc w:val="center"/>
            </w:pPr>
          </w:p>
        </w:tc>
        <w:tc>
          <w:tcPr>
            <w:tcW w:w="1673" w:type="dxa"/>
            <w:vAlign w:val="center"/>
          </w:tcPr>
          <w:p w:rsidR="002C2FBB" w:rsidRPr="00546848" w:rsidRDefault="002C2FBB" w:rsidP="00A31262">
            <w:pPr>
              <w:jc w:val="center"/>
            </w:pPr>
            <w:r w:rsidRPr="00546848">
              <w:t>+</w:t>
            </w:r>
          </w:p>
        </w:tc>
      </w:tr>
      <w:tr w:rsidR="002C2FBB" w:rsidRPr="00546848" w:rsidTr="0075334B">
        <w:tc>
          <w:tcPr>
            <w:tcW w:w="6397" w:type="dxa"/>
            <w:gridSpan w:val="2"/>
            <w:vAlign w:val="center"/>
          </w:tcPr>
          <w:p w:rsidR="002C2FBB" w:rsidRPr="00546848" w:rsidRDefault="002C2FBB" w:rsidP="00A31262">
            <w:pPr>
              <w:rPr>
                <w:rStyle w:val="a6"/>
                <w:bCs/>
                <w:i w:val="0"/>
                <w:shd w:val="clear" w:color="auto" w:fill="FFFFFF"/>
              </w:rPr>
            </w:pPr>
            <w:r w:rsidRPr="00546848">
              <w:rPr>
                <w:rStyle w:val="a6"/>
                <w:bCs/>
                <w:i w:val="0"/>
                <w:shd w:val="clear" w:color="auto" w:fill="FFFFFF"/>
              </w:rPr>
              <w:t>Всего наименований: 12 шт.</w:t>
            </w:r>
          </w:p>
        </w:tc>
        <w:tc>
          <w:tcPr>
            <w:tcW w:w="1501" w:type="dxa"/>
            <w:vAlign w:val="center"/>
          </w:tcPr>
          <w:p w:rsidR="002C2FBB" w:rsidRPr="00546848" w:rsidRDefault="002C2FBB" w:rsidP="004F0FF6">
            <w:pPr>
              <w:jc w:val="center"/>
            </w:pPr>
            <w:r w:rsidRPr="00546848">
              <w:t>-</w:t>
            </w:r>
          </w:p>
        </w:tc>
        <w:tc>
          <w:tcPr>
            <w:tcW w:w="1673" w:type="dxa"/>
            <w:vAlign w:val="center"/>
          </w:tcPr>
          <w:p w:rsidR="002C2FBB" w:rsidRPr="00546848" w:rsidRDefault="002C2FBB" w:rsidP="00A31262">
            <w:pPr>
              <w:jc w:val="center"/>
            </w:pPr>
            <w:r w:rsidRPr="00546848">
              <w:t>12 электронных ресурсов</w:t>
            </w:r>
          </w:p>
        </w:tc>
      </w:tr>
    </w:tbl>
    <w:p w:rsidR="002C2FBB" w:rsidRPr="00546848" w:rsidRDefault="002C2FBB" w:rsidP="00D218AD">
      <w:pPr>
        <w:shd w:val="clear" w:color="auto" w:fill="FFFFFF"/>
        <w:jc w:val="center"/>
        <w:rPr>
          <w:sz w:val="28"/>
        </w:rPr>
      </w:pPr>
    </w:p>
    <w:p w:rsidR="002C2FBB" w:rsidRPr="00546848" w:rsidRDefault="002C2FBB" w:rsidP="00662A3F">
      <w:pPr>
        <w:jc w:val="center"/>
        <w:rPr>
          <w:b/>
        </w:rPr>
      </w:pPr>
      <w:r w:rsidRPr="00546848">
        <w:rPr>
          <w:b/>
        </w:rPr>
        <w:t>4.1.4. Перечень профессиональных баз данных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7"/>
        <w:gridCol w:w="3264"/>
      </w:tblGrid>
      <w:tr w:rsidR="002C2FBB" w:rsidRPr="00546848" w:rsidTr="00AA7579">
        <w:tc>
          <w:tcPr>
            <w:tcW w:w="3295" w:type="pct"/>
            <w:vAlign w:val="center"/>
          </w:tcPr>
          <w:p w:rsidR="002C2FBB" w:rsidRPr="00546848" w:rsidRDefault="002C2FBB" w:rsidP="00AA7579">
            <w:pPr>
              <w:spacing w:line="288" w:lineRule="auto"/>
              <w:jc w:val="center"/>
            </w:pPr>
            <w:r w:rsidRPr="00546848">
              <w:rPr>
                <w:sz w:val="22"/>
                <w:szCs w:val="22"/>
              </w:rPr>
              <w:t>Наименование ресурса</w:t>
            </w:r>
          </w:p>
        </w:tc>
        <w:tc>
          <w:tcPr>
            <w:tcW w:w="1705" w:type="pct"/>
          </w:tcPr>
          <w:p w:rsidR="002C2FBB" w:rsidRPr="00546848" w:rsidRDefault="002C2FBB" w:rsidP="00AA7579">
            <w:pPr>
              <w:spacing w:line="288" w:lineRule="auto"/>
              <w:jc w:val="center"/>
            </w:pPr>
            <w:r w:rsidRPr="00546848">
              <w:rPr>
                <w:sz w:val="22"/>
                <w:szCs w:val="22"/>
              </w:rPr>
              <w:t>Режим доступа</w:t>
            </w:r>
          </w:p>
        </w:tc>
      </w:tr>
      <w:tr w:rsidR="002C2FBB" w:rsidRPr="00546848" w:rsidTr="00AA7579">
        <w:tc>
          <w:tcPr>
            <w:tcW w:w="3295" w:type="pct"/>
          </w:tcPr>
          <w:p w:rsidR="002C2FBB" w:rsidRPr="00546848" w:rsidRDefault="002C2FBB" w:rsidP="00AA7579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color w:val="auto"/>
                <w:sz w:val="22"/>
                <w:szCs w:val="22"/>
              </w:rPr>
            </w:pPr>
            <w:r w:rsidRPr="00546848">
              <w:rPr>
                <w:sz w:val="22"/>
                <w:szCs w:val="22"/>
              </w:rPr>
              <w:t>Общероссийская сеть распространения правовой информации «Консультант Плюс»</w:t>
            </w:r>
          </w:p>
        </w:tc>
        <w:tc>
          <w:tcPr>
            <w:tcW w:w="1705" w:type="pct"/>
          </w:tcPr>
          <w:p w:rsidR="002C2FBB" w:rsidRPr="00546848" w:rsidRDefault="002C2FBB" w:rsidP="00AA7579">
            <w:pPr>
              <w:spacing w:line="288" w:lineRule="auto"/>
            </w:pPr>
            <w:r w:rsidRPr="00546848">
              <w:rPr>
                <w:sz w:val="22"/>
                <w:szCs w:val="22"/>
              </w:rPr>
              <w:t xml:space="preserve">http://www.consultant.ru </w:t>
            </w:r>
          </w:p>
        </w:tc>
      </w:tr>
      <w:tr w:rsidR="002C2FBB" w:rsidRPr="00546848" w:rsidTr="00AA7579">
        <w:tc>
          <w:tcPr>
            <w:tcW w:w="3295" w:type="pct"/>
          </w:tcPr>
          <w:p w:rsidR="002C2FBB" w:rsidRPr="00546848" w:rsidRDefault="002C2FBB" w:rsidP="00AA7579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color w:val="auto"/>
                <w:sz w:val="22"/>
                <w:szCs w:val="22"/>
              </w:rPr>
            </w:pPr>
            <w:r w:rsidRPr="00546848">
              <w:rPr>
                <w:sz w:val="22"/>
                <w:szCs w:val="22"/>
              </w:rPr>
              <w:t>Scopus – база данных рефератов и цитирования</w:t>
            </w:r>
          </w:p>
        </w:tc>
        <w:tc>
          <w:tcPr>
            <w:tcW w:w="1705" w:type="pct"/>
          </w:tcPr>
          <w:p w:rsidR="002C2FBB" w:rsidRPr="00546848" w:rsidRDefault="008A1678" w:rsidP="00AA7579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color w:val="auto"/>
                <w:sz w:val="22"/>
                <w:szCs w:val="22"/>
              </w:rPr>
            </w:pPr>
            <w:hyperlink r:id="rId17" w:history="1">
              <w:r w:rsidR="002C2FBB" w:rsidRPr="00546848">
                <w:rPr>
                  <w:rStyle w:val="a7"/>
                  <w:color w:val="auto"/>
                  <w:sz w:val="22"/>
                  <w:szCs w:val="22"/>
                </w:rPr>
                <w:t>https://www.scopus.com</w:t>
              </w:r>
            </w:hyperlink>
          </w:p>
        </w:tc>
      </w:tr>
      <w:tr w:rsidR="002C2FBB" w:rsidRPr="00546848" w:rsidTr="00AA7579">
        <w:tc>
          <w:tcPr>
            <w:tcW w:w="3295" w:type="pct"/>
          </w:tcPr>
          <w:p w:rsidR="002C2FBB" w:rsidRPr="00546848" w:rsidRDefault="002C2FBB" w:rsidP="00AA7579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sz w:val="22"/>
                <w:szCs w:val="22"/>
              </w:rPr>
            </w:pPr>
            <w:r w:rsidRPr="00546848">
              <w:rPr>
                <w:sz w:val="22"/>
                <w:szCs w:val="22"/>
              </w:rPr>
              <w:t>Web of Science – международная база данных</w:t>
            </w:r>
          </w:p>
        </w:tc>
        <w:tc>
          <w:tcPr>
            <w:tcW w:w="1705" w:type="pct"/>
          </w:tcPr>
          <w:p w:rsidR="002C2FBB" w:rsidRPr="00546848" w:rsidRDefault="008A1678" w:rsidP="00AA7579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color w:val="auto"/>
                <w:sz w:val="22"/>
                <w:szCs w:val="22"/>
              </w:rPr>
            </w:pPr>
            <w:hyperlink r:id="rId18" w:history="1">
              <w:r w:rsidR="002C2FBB" w:rsidRPr="00546848">
                <w:rPr>
                  <w:rStyle w:val="a7"/>
                  <w:color w:val="auto"/>
                  <w:sz w:val="22"/>
                  <w:szCs w:val="22"/>
                </w:rPr>
                <w:t>http://login.webofknowledge.com</w:t>
              </w:r>
            </w:hyperlink>
          </w:p>
        </w:tc>
      </w:tr>
      <w:tr w:rsidR="002C2FBB" w:rsidRPr="00546848" w:rsidTr="00AA7579">
        <w:tc>
          <w:tcPr>
            <w:tcW w:w="3295" w:type="pct"/>
          </w:tcPr>
          <w:p w:rsidR="002C2FBB" w:rsidRPr="00546848" w:rsidRDefault="002C2FBB" w:rsidP="00AA7579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sz w:val="22"/>
                <w:szCs w:val="22"/>
              </w:rPr>
            </w:pPr>
            <w:r w:rsidRPr="00546848">
              <w:rPr>
                <w:sz w:val="22"/>
                <w:szCs w:val="22"/>
              </w:rPr>
              <w:t>Федеральная служба государственной статистики</w:t>
            </w:r>
          </w:p>
        </w:tc>
        <w:tc>
          <w:tcPr>
            <w:tcW w:w="1705" w:type="pct"/>
          </w:tcPr>
          <w:p w:rsidR="002C2FBB" w:rsidRPr="00546848" w:rsidRDefault="008A1678" w:rsidP="00AA7579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color w:val="auto"/>
                <w:sz w:val="22"/>
                <w:szCs w:val="22"/>
              </w:rPr>
            </w:pPr>
            <w:hyperlink r:id="rId19" w:history="1">
              <w:r w:rsidR="002C2FBB" w:rsidRPr="00546848">
                <w:rPr>
                  <w:rStyle w:val="a7"/>
                  <w:color w:val="auto"/>
                  <w:sz w:val="22"/>
                  <w:szCs w:val="22"/>
                </w:rPr>
                <w:t>https://rosstat.gov.ru/databases</w:t>
              </w:r>
            </w:hyperlink>
          </w:p>
        </w:tc>
      </w:tr>
      <w:tr w:rsidR="002C2FBB" w:rsidRPr="00546848" w:rsidTr="00AA7579">
        <w:tc>
          <w:tcPr>
            <w:tcW w:w="3295" w:type="pct"/>
          </w:tcPr>
          <w:p w:rsidR="002C2FBB" w:rsidRPr="00546848" w:rsidRDefault="002C2FBB" w:rsidP="00AA7579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sz w:val="22"/>
                <w:szCs w:val="22"/>
              </w:rPr>
            </w:pPr>
            <w:r w:rsidRPr="00546848">
              <w:rPr>
                <w:sz w:val="22"/>
                <w:szCs w:val="22"/>
              </w:rPr>
              <w:t>Экономический портал</w:t>
            </w:r>
          </w:p>
        </w:tc>
        <w:tc>
          <w:tcPr>
            <w:tcW w:w="1705" w:type="pct"/>
          </w:tcPr>
          <w:p w:rsidR="002C2FBB" w:rsidRPr="00546848" w:rsidRDefault="008A1678" w:rsidP="00AA7579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color w:val="auto"/>
                <w:sz w:val="22"/>
                <w:szCs w:val="22"/>
              </w:rPr>
            </w:pPr>
            <w:hyperlink r:id="rId20" w:history="1">
              <w:r w:rsidR="002C2FBB" w:rsidRPr="00546848">
                <w:rPr>
                  <w:rStyle w:val="a7"/>
                  <w:color w:val="auto"/>
                  <w:sz w:val="22"/>
                  <w:szCs w:val="22"/>
                </w:rPr>
                <w:t>http://economicus.ru</w:t>
              </w:r>
            </w:hyperlink>
          </w:p>
        </w:tc>
      </w:tr>
      <w:tr w:rsidR="002C2FBB" w:rsidRPr="00546848" w:rsidTr="00AA7579">
        <w:tc>
          <w:tcPr>
            <w:tcW w:w="3295" w:type="pct"/>
          </w:tcPr>
          <w:p w:rsidR="002C2FBB" w:rsidRPr="00546848" w:rsidRDefault="002C2FBB" w:rsidP="00AA7579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sz w:val="22"/>
                <w:szCs w:val="22"/>
              </w:rPr>
            </w:pPr>
            <w:r w:rsidRPr="00546848">
              <w:rPr>
                <w:sz w:val="22"/>
                <w:szCs w:val="22"/>
              </w:rPr>
              <w:t>СПС ГАРАНТ</w:t>
            </w:r>
          </w:p>
        </w:tc>
        <w:tc>
          <w:tcPr>
            <w:tcW w:w="1705" w:type="pct"/>
          </w:tcPr>
          <w:p w:rsidR="002C2FBB" w:rsidRPr="00546848" w:rsidRDefault="008A1678" w:rsidP="00AA7579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color w:val="auto"/>
                <w:sz w:val="22"/>
                <w:szCs w:val="22"/>
              </w:rPr>
            </w:pPr>
            <w:hyperlink r:id="rId21" w:history="1">
              <w:r w:rsidR="002C2FBB" w:rsidRPr="00546848">
                <w:rPr>
                  <w:rStyle w:val="a7"/>
                  <w:color w:val="auto"/>
                  <w:sz w:val="22"/>
                  <w:szCs w:val="22"/>
                </w:rPr>
                <w:t>http://www.garant.ru</w:t>
              </w:r>
            </w:hyperlink>
          </w:p>
        </w:tc>
      </w:tr>
      <w:tr w:rsidR="002C2FBB" w:rsidRPr="00546848" w:rsidTr="00AA7579">
        <w:tc>
          <w:tcPr>
            <w:tcW w:w="3295" w:type="pct"/>
          </w:tcPr>
          <w:p w:rsidR="002C2FBB" w:rsidRPr="00546848" w:rsidRDefault="002C2FBB" w:rsidP="00AA7579">
            <w:pPr>
              <w:spacing w:line="288" w:lineRule="auto"/>
              <w:jc w:val="both"/>
              <w:rPr>
                <w:b/>
              </w:rPr>
            </w:pPr>
            <w:r w:rsidRPr="00546848">
              <w:rPr>
                <w:sz w:val="22"/>
                <w:szCs w:val="22"/>
              </w:rPr>
              <w:t>Федеральный образовательный портал «Экономика.Социология. Менеджмент»</w:t>
            </w:r>
          </w:p>
        </w:tc>
        <w:tc>
          <w:tcPr>
            <w:tcW w:w="1705" w:type="pct"/>
          </w:tcPr>
          <w:p w:rsidR="002C2FBB" w:rsidRPr="00546848" w:rsidRDefault="008A1678" w:rsidP="00AA7579">
            <w:pPr>
              <w:spacing w:line="288" w:lineRule="auto"/>
              <w:jc w:val="both"/>
            </w:pPr>
            <w:hyperlink r:id="rId22" w:history="1">
              <w:r w:rsidR="002C2FBB" w:rsidRPr="00546848">
                <w:rPr>
                  <w:rStyle w:val="a7"/>
                  <w:sz w:val="22"/>
                  <w:szCs w:val="22"/>
                </w:rPr>
                <w:t>http://www.ec</w:t>
              </w:r>
            </w:hyperlink>
          </w:p>
        </w:tc>
      </w:tr>
      <w:tr w:rsidR="002C2FBB" w:rsidRPr="00546848" w:rsidTr="00AA7579">
        <w:tc>
          <w:tcPr>
            <w:tcW w:w="3295" w:type="pct"/>
          </w:tcPr>
          <w:p w:rsidR="002C2FBB" w:rsidRPr="00546848" w:rsidRDefault="008A1678" w:rsidP="00AA7579">
            <w:pPr>
              <w:spacing w:line="288" w:lineRule="auto"/>
              <w:jc w:val="both"/>
            </w:pPr>
            <w:hyperlink r:id="rId23" w:history="1">
              <w:r w:rsidR="002C2FBB" w:rsidRPr="00546848">
                <w:rPr>
                  <w:rStyle w:val="a7"/>
                  <w:bCs/>
                  <w:sz w:val="22"/>
                  <w:szCs w:val="22"/>
                </w:rPr>
                <w:t>E-executive</w:t>
              </w:r>
            </w:hyperlink>
            <w:r w:rsidR="002C2FBB" w:rsidRPr="00546848">
              <w:rPr>
                <w:sz w:val="22"/>
                <w:szCs w:val="22"/>
              </w:rPr>
              <w:t xml:space="preserve"> Портал, посвященный проблемам управления.</w:t>
            </w:r>
          </w:p>
        </w:tc>
        <w:tc>
          <w:tcPr>
            <w:tcW w:w="1705" w:type="pct"/>
          </w:tcPr>
          <w:p w:rsidR="002C2FBB" w:rsidRPr="00546848" w:rsidRDefault="008A1678" w:rsidP="00AA7579">
            <w:pPr>
              <w:spacing w:line="288" w:lineRule="auto"/>
              <w:jc w:val="both"/>
            </w:pPr>
            <w:hyperlink r:id="rId24" w:history="1">
              <w:r w:rsidR="002C2FBB" w:rsidRPr="00546848">
                <w:rPr>
                  <w:rStyle w:val="a7"/>
                  <w:sz w:val="22"/>
                  <w:szCs w:val="22"/>
                </w:rPr>
                <w:t>https://www.e-xecutive.ru/</w:t>
              </w:r>
            </w:hyperlink>
          </w:p>
        </w:tc>
      </w:tr>
      <w:tr w:rsidR="002C2FBB" w:rsidRPr="00546848" w:rsidTr="00AA7579">
        <w:tc>
          <w:tcPr>
            <w:tcW w:w="3295" w:type="pct"/>
          </w:tcPr>
          <w:p w:rsidR="002C2FBB" w:rsidRPr="00546848" w:rsidRDefault="002C2FBB" w:rsidP="00AA7579">
            <w:pPr>
              <w:spacing w:line="288" w:lineRule="auto"/>
              <w:jc w:val="both"/>
            </w:pPr>
            <w:r w:rsidRPr="00546848">
              <w:rPr>
                <w:sz w:val="22"/>
                <w:szCs w:val="22"/>
              </w:rPr>
              <w:t>Административно-управленческий портал</w:t>
            </w:r>
          </w:p>
        </w:tc>
        <w:tc>
          <w:tcPr>
            <w:tcW w:w="1705" w:type="pct"/>
          </w:tcPr>
          <w:p w:rsidR="002C2FBB" w:rsidRPr="00546848" w:rsidRDefault="008A1678" w:rsidP="00AA7579">
            <w:pPr>
              <w:spacing w:line="288" w:lineRule="auto"/>
            </w:pPr>
            <w:hyperlink r:id="rId25" w:history="1">
              <w:r w:rsidR="002C2FBB" w:rsidRPr="00546848">
                <w:rPr>
                  <w:rStyle w:val="a7"/>
                  <w:sz w:val="22"/>
                  <w:szCs w:val="22"/>
                  <w:u w:color="0000FF"/>
                </w:rPr>
                <w:t>http://www.aup.ru/</w:t>
              </w:r>
            </w:hyperlink>
          </w:p>
        </w:tc>
      </w:tr>
    </w:tbl>
    <w:p w:rsidR="002C2FBB" w:rsidRPr="00546848" w:rsidRDefault="002C2FBB" w:rsidP="00662A3F">
      <w:pPr>
        <w:jc w:val="center"/>
        <w:rPr>
          <w:b/>
        </w:rPr>
      </w:pPr>
    </w:p>
    <w:p w:rsidR="002C2FBB" w:rsidRPr="00546848" w:rsidRDefault="002C2FBB" w:rsidP="00662A3F">
      <w:pPr>
        <w:jc w:val="center"/>
        <w:rPr>
          <w:b/>
        </w:rPr>
      </w:pPr>
      <w:r w:rsidRPr="00546848">
        <w:rPr>
          <w:b/>
        </w:rPr>
        <w:t>4.1.5 Перечень информационных справочных систем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02"/>
        <w:gridCol w:w="2569"/>
      </w:tblGrid>
      <w:tr w:rsidR="002C2FBB" w:rsidRPr="00546848" w:rsidTr="00AA7579">
        <w:tc>
          <w:tcPr>
            <w:tcW w:w="3739" w:type="pct"/>
            <w:vAlign w:val="center"/>
          </w:tcPr>
          <w:p w:rsidR="002C2FBB" w:rsidRPr="00546848" w:rsidRDefault="002C2FBB" w:rsidP="00AA7579">
            <w:pPr>
              <w:spacing w:line="288" w:lineRule="auto"/>
              <w:jc w:val="center"/>
            </w:pPr>
            <w:r w:rsidRPr="00546848">
              <w:rPr>
                <w:sz w:val="22"/>
                <w:szCs w:val="22"/>
              </w:rPr>
              <w:t>Наименование ресурса</w:t>
            </w:r>
          </w:p>
        </w:tc>
        <w:tc>
          <w:tcPr>
            <w:tcW w:w="1261" w:type="pct"/>
          </w:tcPr>
          <w:p w:rsidR="002C2FBB" w:rsidRPr="00546848" w:rsidRDefault="002C2FBB" w:rsidP="00AA7579">
            <w:pPr>
              <w:spacing w:line="288" w:lineRule="auto"/>
              <w:jc w:val="center"/>
            </w:pPr>
            <w:r w:rsidRPr="00546848">
              <w:rPr>
                <w:sz w:val="22"/>
                <w:szCs w:val="22"/>
              </w:rPr>
              <w:t>Режим доступа</w:t>
            </w:r>
          </w:p>
        </w:tc>
      </w:tr>
      <w:tr w:rsidR="002C2FBB" w:rsidRPr="00546848" w:rsidTr="00AA7579">
        <w:tc>
          <w:tcPr>
            <w:tcW w:w="3739" w:type="pct"/>
          </w:tcPr>
          <w:p w:rsidR="002C2FBB" w:rsidRPr="00546848" w:rsidRDefault="002C2FBB" w:rsidP="00AA7579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sz w:val="22"/>
                <w:szCs w:val="22"/>
              </w:rPr>
            </w:pPr>
            <w:r w:rsidRPr="00546848">
              <w:rPr>
                <w:sz w:val="22"/>
                <w:szCs w:val="22"/>
              </w:rPr>
              <w:t>Библиотека диссертаций и авторефератов России</w:t>
            </w:r>
          </w:p>
        </w:tc>
        <w:tc>
          <w:tcPr>
            <w:tcW w:w="1261" w:type="pct"/>
          </w:tcPr>
          <w:p w:rsidR="002C2FBB" w:rsidRPr="00546848" w:rsidRDefault="008A1678" w:rsidP="00AA7579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color w:val="auto"/>
                <w:sz w:val="22"/>
                <w:szCs w:val="22"/>
              </w:rPr>
            </w:pPr>
            <w:hyperlink r:id="rId26" w:history="1">
              <w:r w:rsidR="002C2FBB" w:rsidRPr="00546848">
                <w:rPr>
                  <w:rStyle w:val="a7"/>
                  <w:color w:val="auto"/>
                  <w:sz w:val="22"/>
                  <w:szCs w:val="22"/>
                </w:rPr>
                <w:t>http://</w:t>
              </w:r>
              <w:r w:rsidR="002C2FBB" w:rsidRPr="00546848">
                <w:rPr>
                  <w:rStyle w:val="a7"/>
                  <w:bCs/>
                  <w:color w:val="auto"/>
                  <w:sz w:val="22"/>
                  <w:szCs w:val="22"/>
                </w:rPr>
                <w:t>www.dslib.net/</w:t>
              </w:r>
            </w:hyperlink>
          </w:p>
        </w:tc>
      </w:tr>
      <w:tr w:rsidR="002C2FBB" w:rsidRPr="00546848" w:rsidTr="00AA7579">
        <w:tc>
          <w:tcPr>
            <w:tcW w:w="3739" w:type="pct"/>
          </w:tcPr>
          <w:p w:rsidR="002C2FBB" w:rsidRPr="00546848" w:rsidRDefault="002C2FBB" w:rsidP="00AA7579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sz w:val="22"/>
                <w:szCs w:val="22"/>
              </w:rPr>
            </w:pPr>
            <w:r w:rsidRPr="00546848">
              <w:rPr>
                <w:sz w:val="22"/>
                <w:szCs w:val="22"/>
              </w:rPr>
              <w:t>Университетская библиотека ONLINE</w:t>
            </w:r>
          </w:p>
        </w:tc>
        <w:tc>
          <w:tcPr>
            <w:tcW w:w="1261" w:type="pct"/>
          </w:tcPr>
          <w:p w:rsidR="002C2FBB" w:rsidRPr="00546848" w:rsidRDefault="008A1678" w:rsidP="00AA7579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color w:val="auto"/>
                <w:sz w:val="22"/>
                <w:szCs w:val="22"/>
              </w:rPr>
            </w:pPr>
            <w:hyperlink r:id="rId27" w:history="1">
              <w:r w:rsidR="002C2FBB" w:rsidRPr="00546848">
                <w:rPr>
                  <w:rStyle w:val="a7"/>
                  <w:bCs/>
                  <w:color w:val="auto"/>
                  <w:sz w:val="22"/>
                  <w:szCs w:val="22"/>
                </w:rPr>
                <w:t>http://biblioclub.ru/</w:t>
              </w:r>
            </w:hyperlink>
          </w:p>
        </w:tc>
      </w:tr>
      <w:tr w:rsidR="002C2FBB" w:rsidRPr="00546848" w:rsidTr="00AA7579">
        <w:tc>
          <w:tcPr>
            <w:tcW w:w="3739" w:type="pct"/>
          </w:tcPr>
          <w:p w:rsidR="002C2FBB" w:rsidRPr="00546848" w:rsidRDefault="002C2FBB" w:rsidP="00AA7579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sz w:val="22"/>
                <w:szCs w:val="22"/>
              </w:rPr>
            </w:pPr>
            <w:r w:rsidRPr="00546848">
              <w:rPr>
                <w:bCs/>
                <w:sz w:val="22"/>
                <w:szCs w:val="22"/>
                <w:lang w:eastAsia="ru-RU"/>
              </w:rPr>
              <w:t>ЭБС «Лань»</w:t>
            </w:r>
          </w:p>
        </w:tc>
        <w:tc>
          <w:tcPr>
            <w:tcW w:w="1261" w:type="pct"/>
          </w:tcPr>
          <w:p w:rsidR="002C2FBB" w:rsidRPr="00546848" w:rsidRDefault="008A1678" w:rsidP="00AA7579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color w:val="auto"/>
                <w:sz w:val="22"/>
                <w:szCs w:val="22"/>
              </w:rPr>
            </w:pPr>
            <w:hyperlink r:id="rId28" w:history="1">
              <w:r w:rsidR="002C2FBB" w:rsidRPr="00546848">
                <w:rPr>
                  <w:rStyle w:val="a7"/>
                  <w:color w:val="auto"/>
                  <w:sz w:val="22"/>
                  <w:szCs w:val="22"/>
                </w:rPr>
                <w:t>http://</w:t>
              </w:r>
              <w:r w:rsidR="002C2FBB" w:rsidRPr="00546848">
                <w:rPr>
                  <w:rStyle w:val="a7"/>
                  <w:bCs/>
                  <w:color w:val="auto"/>
                  <w:sz w:val="22"/>
                  <w:szCs w:val="22"/>
                </w:rPr>
                <w:t>www.e.lanbook.com</w:t>
              </w:r>
            </w:hyperlink>
          </w:p>
        </w:tc>
      </w:tr>
      <w:tr w:rsidR="002C2FBB" w:rsidRPr="00546848" w:rsidTr="00AA7579">
        <w:tc>
          <w:tcPr>
            <w:tcW w:w="3739" w:type="pct"/>
          </w:tcPr>
          <w:p w:rsidR="002C2FBB" w:rsidRPr="00546848" w:rsidRDefault="002C2FBB" w:rsidP="00AA7579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bCs/>
                <w:color w:val="auto"/>
                <w:sz w:val="22"/>
                <w:szCs w:val="22"/>
                <w:lang w:eastAsia="ru-RU"/>
              </w:rPr>
            </w:pPr>
            <w:r w:rsidRPr="00546848">
              <w:rPr>
                <w:color w:val="auto"/>
                <w:sz w:val="22"/>
                <w:szCs w:val="22"/>
              </w:rPr>
              <w:t>Научная электронная библиотека eLIBRARY.RU</w:t>
            </w:r>
          </w:p>
        </w:tc>
        <w:tc>
          <w:tcPr>
            <w:tcW w:w="1261" w:type="pct"/>
          </w:tcPr>
          <w:p w:rsidR="002C2FBB" w:rsidRPr="00546848" w:rsidRDefault="008A1678" w:rsidP="00AA7579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color w:val="auto"/>
                <w:sz w:val="22"/>
                <w:szCs w:val="22"/>
                <w:lang w:eastAsia="ru-RU"/>
              </w:rPr>
            </w:pPr>
            <w:hyperlink r:id="rId29" w:history="1">
              <w:r w:rsidR="002C2FBB" w:rsidRPr="00546848">
                <w:rPr>
                  <w:rStyle w:val="a7"/>
                  <w:bCs/>
                  <w:color w:val="auto"/>
                  <w:sz w:val="22"/>
                  <w:szCs w:val="22"/>
                </w:rPr>
                <w:t>http://elibrary.ru/</w:t>
              </w:r>
            </w:hyperlink>
          </w:p>
        </w:tc>
      </w:tr>
      <w:tr w:rsidR="002C2FBB" w:rsidRPr="00546848" w:rsidTr="00AA7579">
        <w:tc>
          <w:tcPr>
            <w:tcW w:w="3739" w:type="pct"/>
          </w:tcPr>
          <w:p w:rsidR="002C2FBB" w:rsidRPr="00546848" w:rsidRDefault="008A1678" w:rsidP="00AA7579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color w:val="auto"/>
                <w:sz w:val="22"/>
                <w:szCs w:val="22"/>
              </w:rPr>
            </w:pPr>
            <w:hyperlink r:id="rId30" w:tgtFrame="_blank" w:history="1">
              <w:r w:rsidR="002C2FBB" w:rsidRPr="00546848">
                <w:rPr>
                  <w:rStyle w:val="a7"/>
                  <w:color w:val="auto"/>
                  <w:sz w:val="22"/>
                  <w:szCs w:val="22"/>
                  <w:shd w:val="clear" w:color="auto" w:fill="F4F6F8"/>
                </w:rPr>
                <w:t>«Научная электронная библиотека «КИБЕРЛЕНИНКА»</w:t>
              </w:r>
            </w:hyperlink>
          </w:p>
        </w:tc>
        <w:tc>
          <w:tcPr>
            <w:tcW w:w="1261" w:type="pct"/>
          </w:tcPr>
          <w:p w:rsidR="002C2FBB" w:rsidRPr="00546848" w:rsidRDefault="008A1678" w:rsidP="00AA7579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color w:val="auto"/>
                <w:sz w:val="22"/>
                <w:szCs w:val="22"/>
              </w:rPr>
            </w:pPr>
            <w:hyperlink r:id="rId31" w:history="1">
              <w:r w:rsidR="002C2FBB" w:rsidRPr="00546848">
                <w:rPr>
                  <w:rStyle w:val="a7"/>
                  <w:color w:val="auto"/>
                  <w:sz w:val="22"/>
                  <w:szCs w:val="22"/>
                </w:rPr>
                <w:t>https://cyberleninka.ru/</w:t>
              </w:r>
            </w:hyperlink>
          </w:p>
        </w:tc>
      </w:tr>
      <w:tr w:rsidR="002C2FBB" w:rsidRPr="00546848" w:rsidTr="00AA7579">
        <w:tc>
          <w:tcPr>
            <w:tcW w:w="3739" w:type="pct"/>
          </w:tcPr>
          <w:p w:rsidR="002C2FBB" w:rsidRPr="00546848" w:rsidRDefault="008A1678" w:rsidP="00AA7579">
            <w:pPr>
              <w:spacing w:line="288" w:lineRule="auto"/>
            </w:pPr>
            <w:hyperlink r:id="rId32" w:tgtFrame="_blank" w:history="1">
              <w:r w:rsidR="002C2FBB" w:rsidRPr="00546848">
                <w:rPr>
                  <w:rStyle w:val="a7"/>
                  <w:sz w:val="22"/>
                  <w:szCs w:val="22"/>
                  <w:shd w:val="clear" w:color="auto" w:fill="F4F6F8"/>
                </w:rPr>
                <w:t>«Единое окно доступа к информационным ресурсам»</w:t>
              </w:r>
            </w:hyperlink>
          </w:p>
        </w:tc>
        <w:tc>
          <w:tcPr>
            <w:tcW w:w="1261" w:type="pct"/>
          </w:tcPr>
          <w:p w:rsidR="002C2FBB" w:rsidRPr="00546848" w:rsidRDefault="008A1678" w:rsidP="00AA7579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color w:val="auto"/>
                <w:sz w:val="22"/>
                <w:szCs w:val="22"/>
              </w:rPr>
            </w:pPr>
            <w:hyperlink r:id="rId33" w:history="1">
              <w:r w:rsidR="002C2FBB" w:rsidRPr="00546848">
                <w:rPr>
                  <w:rStyle w:val="a7"/>
                  <w:color w:val="auto"/>
                  <w:sz w:val="22"/>
                  <w:szCs w:val="22"/>
                </w:rPr>
                <w:t>http://window.edu.ru/</w:t>
              </w:r>
            </w:hyperlink>
          </w:p>
        </w:tc>
      </w:tr>
    </w:tbl>
    <w:p w:rsidR="002C2FBB" w:rsidRPr="00546848" w:rsidRDefault="002C2FBB" w:rsidP="00662A3F">
      <w:pPr>
        <w:jc w:val="center"/>
        <w:rPr>
          <w:b/>
          <w:sz w:val="28"/>
          <w:szCs w:val="28"/>
        </w:rPr>
      </w:pPr>
    </w:p>
    <w:p w:rsidR="002C2FBB" w:rsidRPr="00546848" w:rsidRDefault="002C2FBB" w:rsidP="00D218AD">
      <w:pPr>
        <w:shd w:val="clear" w:color="auto" w:fill="FFFFFF"/>
        <w:jc w:val="center"/>
        <w:rPr>
          <w:sz w:val="28"/>
        </w:rPr>
      </w:pPr>
    </w:p>
    <w:p w:rsidR="002C2FBB" w:rsidRPr="00546848" w:rsidRDefault="002C2FBB" w:rsidP="00D218AD">
      <w:pPr>
        <w:shd w:val="clear" w:color="auto" w:fill="FFFFFF"/>
        <w:jc w:val="center"/>
        <w:rPr>
          <w:sz w:val="28"/>
        </w:rPr>
      </w:pPr>
    </w:p>
    <w:p w:rsidR="002C2FBB" w:rsidRPr="00546848" w:rsidRDefault="002C2FBB" w:rsidP="002C2EE8">
      <w:pPr>
        <w:jc w:val="center"/>
        <w:rPr>
          <w:b/>
        </w:rPr>
      </w:pPr>
      <w:r w:rsidRPr="00546848">
        <w:rPr>
          <w:b/>
        </w:rPr>
        <w:br w:type="page"/>
      </w:r>
      <w:r w:rsidRPr="00546848">
        <w:rPr>
          <w:b/>
        </w:rPr>
        <w:lastRenderedPageBreak/>
        <w:t>4.2. СРЕДСТВА ОБЕСПЕЧЕНИЯ ПРОХОЖДЕНИЯ ПРАКТИКИ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0"/>
        <w:gridCol w:w="8901"/>
      </w:tblGrid>
      <w:tr w:rsidR="002C2FBB" w:rsidRPr="00546848" w:rsidTr="00E10B1D">
        <w:tc>
          <w:tcPr>
            <w:tcW w:w="670" w:type="dxa"/>
            <w:vAlign w:val="center"/>
          </w:tcPr>
          <w:p w:rsidR="002C2FBB" w:rsidRPr="00546848" w:rsidRDefault="002C2FBB" w:rsidP="004F0FF6">
            <w:pPr>
              <w:jc w:val="center"/>
            </w:pPr>
            <w:r w:rsidRPr="00546848">
              <w:t xml:space="preserve">№ </w:t>
            </w:r>
          </w:p>
        </w:tc>
        <w:tc>
          <w:tcPr>
            <w:tcW w:w="8901" w:type="dxa"/>
            <w:vAlign w:val="center"/>
          </w:tcPr>
          <w:p w:rsidR="002C2FBB" w:rsidRPr="00546848" w:rsidRDefault="002C2FBB" w:rsidP="004F0FF6">
            <w:pPr>
              <w:jc w:val="center"/>
            </w:pPr>
            <w:r w:rsidRPr="00546848">
              <w:t>Наименование методических разработок</w:t>
            </w:r>
          </w:p>
        </w:tc>
      </w:tr>
      <w:tr w:rsidR="002C2FBB" w:rsidRPr="00546848" w:rsidTr="00E10B1D">
        <w:tc>
          <w:tcPr>
            <w:tcW w:w="670" w:type="dxa"/>
          </w:tcPr>
          <w:p w:rsidR="002C2FBB" w:rsidRPr="00546848" w:rsidRDefault="002C2FBB" w:rsidP="00F05C55">
            <w:pPr>
              <w:jc w:val="center"/>
            </w:pPr>
            <w:r w:rsidRPr="00546848">
              <w:t>М.1.</w:t>
            </w:r>
          </w:p>
        </w:tc>
        <w:tc>
          <w:tcPr>
            <w:tcW w:w="8901" w:type="dxa"/>
          </w:tcPr>
          <w:p w:rsidR="002C2FBB" w:rsidRPr="00546848" w:rsidRDefault="002C2FBB" w:rsidP="00971E54">
            <w:pPr>
              <w:jc w:val="both"/>
            </w:pPr>
            <w:r w:rsidRPr="00546848">
              <w:t>Герасименко И.Н.Методические рекомендации по организации и проведению учебной практики (ознакомительной) обучающихся направления подготовки 38.04.01 Экономика, направленность (профиль): Экономика и управление АПК.</w:t>
            </w:r>
            <w:r w:rsidR="00546848">
              <w:t xml:space="preserve"> </w:t>
            </w:r>
            <w:r w:rsidRPr="00546848">
              <w:t>образовательного уровня «магистратура»  / И.Н. Герасименко, О.А. Удалых. – Макеевка: ДОНАГРА, 2023. – 38 с.</w:t>
            </w:r>
          </w:p>
        </w:tc>
      </w:tr>
    </w:tbl>
    <w:p w:rsidR="002C2FBB" w:rsidRPr="00546848" w:rsidRDefault="002C2FBB" w:rsidP="00D218AD">
      <w:pPr>
        <w:shd w:val="clear" w:color="auto" w:fill="FFFFFF"/>
        <w:ind w:left="720"/>
        <w:rPr>
          <w:b/>
          <w:bCs/>
          <w:spacing w:val="-6"/>
          <w:sz w:val="16"/>
          <w:szCs w:val="16"/>
        </w:rPr>
      </w:pPr>
    </w:p>
    <w:p w:rsidR="002C2FBB" w:rsidRPr="00546848" w:rsidRDefault="002C2FBB" w:rsidP="00971E54">
      <w:pPr>
        <w:pStyle w:val="af"/>
        <w:tabs>
          <w:tab w:val="left" w:pos="993"/>
        </w:tabs>
        <w:jc w:val="center"/>
        <w:rPr>
          <w:b/>
        </w:rPr>
      </w:pPr>
      <w:r w:rsidRPr="00546848">
        <w:rPr>
          <w:b/>
        </w:rPr>
        <w:t>4.3. ОЦЕНОЧНЫЕ МАТЕРИАЛЫ (ФОНД ОЦЕНОЧНЫХ СРЕДСТВ)</w:t>
      </w:r>
    </w:p>
    <w:p w:rsidR="002C2FBB" w:rsidRPr="00546848" w:rsidRDefault="002C2FBB" w:rsidP="00971E54">
      <w:pPr>
        <w:pStyle w:val="af"/>
        <w:tabs>
          <w:tab w:val="left" w:pos="993"/>
        </w:tabs>
        <w:ind w:firstLine="709"/>
        <w:jc w:val="both"/>
      </w:pPr>
      <w:r w:rsidRPr="00546848">
        <w:rPr>
          <w:bCs/>
          <w:spacing w:val="-6"/>
        </w:rPr>
        <w:t xml:space="preserve">Фонд оценочных средств по учебной практике </w:t>
      </w:r>
      <w:r w:rsidRPr="00546848">
        <w:t xml:space="preserve">(ознакомительной) </w:t>
      </w:r>
      <w:r w:rsidRPr="00546848">
        <w:rPr>
          <w:spacing w:val="-2"/>
        </w:rPr>
        <w:t>разработан</w:t>
      </w:r>
      <w:r w:rsidR="00546848">
        <w:rPr>
          <w:spacing w:val="-2"/>
        </w:rPr>
        <w:t xml:space="preserve"> </w:t>
      </w:r>
      <w:r w:rsidRPr="00546848">
        <w:rPr>
          <w:spacing w:val="-2"/>
        </w:rPr>
        <w:t>в</w:t>
      </w:r>
      <w:r w:rsidR="00546848">
        <w:rPr>
          <w:spacing w:val="-2"/>
        </w:rPr>
        <w:t xml:space="preserve"> </w:t>
      </w:r>
      <w:r w:rsidRPr="00546848">
        <w:rPr>
          <w:spacing w:val="-2"/>
        </w:rPr>
        <w:t xml:space="preserve">соответствии </w:t>
      </w:r>
      <w:r w:rsidRPr="00546848">
        <w:t>с Положением о фонде оценочных средств в ДОНАГРА и является неотъемлемой частью основной профессиональной образовательной программы высшего образования.</w:t>
      </w:r>
    </w:p>
    <w:p w:rsidR="002C2FBB" w:rsidRPr="00546848" w:rsidRDefault="002C2FBB" w:rsidP="00971E54">
      <w:pPr>
        <w:pStyle w:val="af"/>
        <w:tabs>
          <w:tab w:val="left" w:pos="993"/>
        </w:tabs>
        <w:jc w:val="center"/>
        <w:rPr>
          <w:b/>
        </w:rPr>
      </w:pPr>
      <w:bookmarkStart w:id="1" w:name="_bookmark7"/>
      <w:bookmarkEnd w:id="1"/>
      <w:r w:rsidRPr="00546848">
        <w:rPr>
          <w:b/>
        </w:rPr>
        <w:t>4.4. КРИТЕРИИ ОЦЕНКИ ЗНАНИЙ, УМЕНИЙ, НАВЫКОВ</w:t>
      </w:r>
    </w:p>
    <w:p w:rsidR="002C2FBB" w:rsidRPr="00546848" w:rsidRDefault="002C2FBB" w:rsidP="00971E54">
      <w:pPr>
        <w:pStyle w:val="Style2"/>
        <w:spacing w:line="240" w:lineRule="auto"/>
        <w:ind w:firstLine="720"/>
        <w:rPr>
          <w:rStyle w:val="FontStyle11"/>
          <w:sz w:val="24"/>
        </w:rPr>
      </w:pPr>
      <w:r w:rsidRPr="00546848">
        <w:t>Критерии оценки формируются исходя из требований Положения о порядке организации и проведения текущего контроля успеваемости и промежуточной аттестации обучающихся по образовательным программам высшего образования – программам бакалавриата, программам специалитета, программам магистратуры</w:t>
      </w:r>
      <w:r w:rsidRPr="00546848">
        <w:rPr>
          <w:rStyle w:val="FontStyle11"/>
          <w:b w:val="0"/>
          <w:sz w:val="24"/>
        </w:rPr>
        <w:t xml:space="preserve">. </w:t>
      </w:r>
    </w:p>
    <w:p w:rsidR="002C2FBB" w:rsidRPr="00546848" w:rsidRDefault="002C2FBB" w:rsidP="00971E54">
      <w:pPr>
        <w:pStyle w:val="Style2"/>
        <w:spacing w:line="240" w:lineRule="auto"/>
        <w:ind w:firstLine="720"/>
        <w:rPr>
          <w:rStyle w:val="FontStyle11"/>
          <w:b w:val="0"/>
          <w:sz w:val="24"/>
        </w:rPr>
      </w:pPr>
      <w:r w:rsidRPr="00546848">
        <w:rPr>
          <w:rStyle w:val="FontStyle11"/>
          <w:b w:val="0"/>
          <w:sz w:val="24"/>
        </w:rPr>
        <w:t xml:space="preserve">В процессе промежуточного контроля оценивается уровень освоения компетенций, формируемых дисциплиной, согласно этапам освоения дисциплины. </w:t>
      </w:r>
    </w:p>
    <w:p w:rsidR="002C2FBB" w:rsidRPr="00546848" w:rsidRDefault="002C2FBB" w:rsidP="00B92F97">
      <w:pPr>
        <w:shd w:val="clear" w:color="auto" w:fill="FFFFFF"/>
        <w:jc w:val="center"/>
        <w:rPr>
          <w:b/>
          <w:bCs/>
          <w:spacing w:val="-6"/>
        </w:rPr>
      </w:pPr>
    </w:p>
    <w:p w:rsidR="002C2FBB" w:rsidRPr="00546848" w:rsidRDefault="002C2FBB" w:rsidP="000E32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  <w:sectPr w:rsidR="002C2FBB" w:rsidRPr="00546848" w:rsidSect="0079711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C2FBB" w:rsidRPr="00546848" w:rsidRDefault="002C2FBB" w:rsidP="00794ACD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</w:rPr>
      </w:pPr>
    </w:p>
    <w:p w:rsidR="002C2FBB" w:rsidRPr="00546848" w:rsidRDefault="002C2FBB" w:rsidP="00794ACD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</w:rPr>
      </w:pPr>
      <w:r w:rsidRPr="00546848">
        <w:rPr>
          <w:b/>
          <w:bCs/>
        </w:rPr>
        <w:t>4.4.1 Перечень компетенций с указанием этапов их формирования в процессе освоения образовательной программы</w:t>
      </w:r>
    </w:p>
    <w:p w:rsidR="002C2FBB" w:rsidRPr="00546848" w:rsidRDefault="002C2FBB" w:rsidP="00794ACD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color w:val="FF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13"/>
        <w:gridCol w:w="2810"/>
        <w:gridCol w:w="3499"/>
        <w:gridCol w:w="2653"/>
        <w:gridCol w:w="2378"/>
        <w:gridCol w:w="2233"/>
      </w:tblGrid>
      <w:tr w:rsidR="00546848" w:rsidRPr="00546848" w:rsidTr="00546848">
        <w:tc>
          <w:tcPr>
            <w:tcW w:w="410" w:type="pct"/>
            <w:vMerge w:val="restart"/>
          </w:tcPr>
          <w:p w:rsidR="002C2FBB" w:rsidRPr="00546848" w:rsidRDefault="002C2FBB" w:rsidP="00AA7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rPr>
                <w:sz w:val="22"/>
                <w:szCs w:val="22"/>
              </w:rPr>
              <w:t>Код компетенции / индикатор достижения компетенции</w:t>
            </w:r>
          </w:p>
        </w:tc>
        <w:tc>
          <w:tcPr>
            <w:tcW w:w="950" w:type="pct"/>
            <w:vMerge w:val="restart"/>
          </w:tcPr>
          <w:p w:rsidR="002C2FBB" w:rsidRPr="00546848" w:rsidRDefault="002C2FBB" w:rsidP="00AA7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rPr>
                <w:sz w:val="22"/>
                <w:szCs w:val="22"/>
              </w:rPr>
              <w:t>Содержание компетенции (или ее части)</w:t>
            </w:r>
          </w:p>
        </w:tc>
        <w:tc>
          <w:tcPr>
            <w:tcW w:w="1183" w:type="pct"/>
            <w:vMerge w:val="restart"/>
          </w:tcPr>
          <w:p w:rsidR="002C2FBB" w:rsidRPr="00546848" w:rsidRDefault="002C2FBB" w:rsidP="00AA7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rPr>
                <w:sz w:val="22"/>
                <w:szCs w:val="22"/>
              </w:rPr>
              <w:t>Наименование индикатора достижения компетенции</w:t>
            </w:r>
          </w:p>
        </w:tc>
        <w:tc>
          <w:tcPr>
            <w:tcW w:w="2456" w:type="pct"/>
            <w:gridSpan w:val="3"/>
          </w:tcPr>
          <w:p w:rsidR="002C2FBB" w:rsidRPr="00546848" w:rsidRDefault="002C2FBB" w:rsidP="00AA7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rPr>
                <w:sz w:val="22"/>
                <w:szCs w:val="22"/>
              </w:rPr>
              <w:t>В результате изучения учебной дисциплины обучающиеся должны:</w:t>
            </w:r>
          </w:p>
        </w:tc>
      </w:tr>
      <w:tr w:rsidR="00546848" w:rsidRPr="00546848" w:rsidTr="00546848">
        <w:tc>
          <w:tcPr>
            <w:tcW w:w="410" w:type="pct"/>
            <w:vMerge/>
          </w:tcPr>
          <w:p w:rsidR="002C2FBB" w:rsidRPr="00546848" w:rsidRDefault="002C2FBB" w:rsidP="00AA7579">
            <w:pPr>
              <w:jc w:val="center"/>
            </w:pPr>
          </w:p>
        </w:tc>
        <w:tc>
          <w:tcPr>
            <w:tcW w:w="950" w:type="pct"/>
            <w:vMerge/>
          </w:tcPr>
          <w:p w:rsidR="002C2FBB" w:rsidRPr="00546848" w:rsidRDefault="002C2FBB" w:rsidP="00AA7579">
            <w:pPr>
              <w:jc w:val="center"/>
            </w:pPr>
          </w:p>
        </w:tc>
        <w:tc>
          <w:tcPr>
            <w:tcW w:w="1183" w:type="pct"/>
            <w:vMerge/>
          </w:tcPr>
          <w:p w:rsidR="002C2FBB" w:rsidRPr="00546848" w:rsidRDefault="002C2FBB" w:rsidP="00AA7579">
            <w:pPr>
              <w:jc w:val="center"/>
            </w:pPr>
          </w:p>
        </w:tc>
        <w:tc>
          <w:tcPr>
            <w:tcW w:w="897" w:type="pct"/>
          </w:tcPr>
          <w:p w:rsidR="002C2FBB" w:rsidRPr="00546848" w:rsidRDefault="002C2FBB" w:rsidP="00AA7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rPr>
                <w:sz w:val="22"/>
                <w:szCs w:val="22"/>
              </w:rPr>
              <w:t>I этап</w:t>
            </w:r>
          </w:p>
          <w:p w:rsidR="002C2FBB" w:rsidRPr="00546848" w:rsidRDefault="002C2FBB" w:rsidP="00AA7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rPr>
                <w:sz w:val="22"/>
                <w:szCs w:val="22"/>
              </w:rPr>
              <w:t>Знать</w:t>
            </w:r>
          </w:p>
        </w:tc>
        <w:tc>
          <w:tcPr>
            <w:tcW w:w="804" w:type="pct"/>
          </w:tcPr>
          <w:p w:rsidR="002C2FBB" w:rsidRPr="00546848" w:rsidRDefault="002C2FBB" w:rsidP="00AA7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rPr>
                <w:sz w:val="22"/>
                <w:szCs w:val="22"/>
              </w:rPr>
              <w:t>II этап</w:t>
            </w:r>
          </w:p>
          <w:p w:rsidR="002C2FBB" w:rsidRPr="00546848" w:rsidRDefault="002C2FBB" w:rsidP="00AA7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rPr>
                <w:sz w:val="22"/>
                <w:szCs w:val="22"/>
              </w:rPr>
              <w:t>Уметь</w:t>
            </w:r>
          </w:p>
        </w:tc>
        <w:tc>
          <w:tcPr>
            <w:tcW w:w="755" w:type="pct"/>
          </w:tcPr>
          <w:p w:rsidR="002C2FBB" w:rsidRPr="00546848" w:rsidRDefault="002C2FBB" w:rsidP="00AA7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rPr>
                <w:sz w:val="22"/>
                <w:szCs w:val="22"/>
              </w:rPr>
              <w:t>III этап</w:t>
            </w:r>
          </w:p>
          <w:p w:rsidR="002C2FBB" w:rsidRPr="00546848" w:rsidRDefault="002C2FBB" w:rsidP="00AA7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rPr>
                <w:sz w:val="22"/>
                <w:szCs w:val="22"/>
              </w:rPr>
              <w:t>Навык и (или) опыт деятельности</w:t>
            </w:r>
          </w:p>
        </w:tc>
      </w:tr>
      <w:tr w:rsidR="00546848" w:rsidRPr="00546848" w:rsidTr="00546848">
        <w:tc>
          <w:tcPr>
            <w:tcW w:w="410" w:type="pct"/>
          </w:tcPr>
          <w:p w:rsidR="002C2FBB" w:rsidRPr="00546848" w:rsidRDefault="002C2FBB" w:rsidP="00AA7579">
            <w:pPr>
              <w:widowControl w:val="0"/>
              <w:jc w:val="center"/>
              <w:rPr>
                <w:color w:val="000000"/>
              </w:rPr>
            </w:pPr>
            <w:r w:rsidRPr="00546848">
              <w:rPr>
                <w:sz w:val="22"/>
                <w:szCs w:val="22"/>
              </w:rPr>
              <w:t>УК-6 / УК-6.1</w:t>
            </w:r>
          </w:p>
        </w:tc>
        <w:tc>
          <w:tcPr>
            <w:tcW w:w="950" w:type="pct"/>
          </w:tcPr>
          <w:p w:rsidR="002C2FBB" w:rsidRPr="00546848" w:rsidRDefault="002C2FBB" w:rsidP="00546848">
            <w:pPr>
              <w:pStyle w:val="TableParagraph"/>
              <w:tabs>
                <w:tab w:val="left" w:pos="474"/>
                <w:tab w:val="left" w:pos="1064"/>
                <w:tab w:val="left" w:pos="1319"/>
              </w:tabs>
              <w:rPr>
                <w:color w:val="000000"/>
              </w:rPr>
            </w:pPr>
            <w:r w:rsidRPr="00546848">
              <w:t>Способен определять и</w:t>
            </w:r>
            <w:r w:rsidR="00546848">
              <w:t xml:space="preserve"> </w:t>
            </w:r>
            <w:r w:rsidRPr="00546848">
              <w:t>реализовывать приоритеты</w:t>
            </w:r>
            <w:r w:rsidR="00546848">
              <w:t xml:space="preserve"> </w:t>
            </w:r>
            <w:r w:rsidRPr="00546848">
              <w:t>собственной</w:t>
            </w:r>
            <w:r w:rsidR="00546848">
              <w:t xml:space="preserve"> </w:t>
            </w:r>
            <w:r w:rsidRPr="00546848">
              <w:t>деятельности</w:t>
            </w:r>
            <w:r w:rsidR="00546848">
              <w:t xml:space="preserve"> </w:t>
            </w:r>
            <w:r w:rsidRPr="00546848">
              <w:t>и способы</w:t>
            </w:r>
            <w:r w:rsidR="00546848">
              <w:t xml:space="preserve"> </w:t>
            </w:r>
            <w:r w:rsidRPr="00546848">
              <w:t>ее</w:t>
            </w:r>
            <w:r w:rsidR="00546848">
              <w:t xml:space="preserve"> </w:t>
            </w:r>
            <w:r w:rsidRPr="00546848">
              <w:t>совершенствования на</w:t>
            </w:r>
            <w:r w:rsidR="00546848">
              <w:t xml:space="preserve"> </w:t>
            </w:r>
            <w:r w:rsidRPr="00546848">
              <w:t>основе</w:t>
            </w:r>
            <w:r w:rsidR="00546848">
              <w:t xml:space="preserve"> </w:t>
            </w:r>
            <w:r w:rsidRPr="00546848">
              <w:t>самооценки</w:t>
            </w:r>
          </w:p>
        </w:tc>
        <w:tc>
          <w:tcPr>
            <w:tcW w:w="1183" w:type="pct"/>
          </w:tcPr>
          <w:p w:rsidR="002C2FBB" w:rsidRPr="00546848" w:rsidRDefault="002C2FBB" w:rsidP="00546848">
            <w:pPr>
              <w:pStyle w:val="TableParagraph"/>
              <w:rPr>
                <w:b/>
                <w:color w:val="000000"/>
              </w:rPr>
            </w:pPr>
            <w:r w:rsidRPr="00546848">
              <w:t>Определяет стимулы, мотивыиприоритетысобственнойпрофессиональнойдеятельностиицеликарьерного роста</w:t>
            </w:r>
          </w:p>
        </w:tc>
        <w:tc>
          <w:tcPr>
            <w:tcW w:w="897" w:type="pct"/>
          </w:tcPr>
          <w:p w:rsidR="002C2FBB" w:rsidRPr="00546848" w:rsidRDefault="002C2FBB" w:rsidP="00546848">
            <w:pPr>
              <w:pStyle w:val="TableParagraph"/>
              <w:rPr>
                <w:color w:val="000000"/>
              </w:rPr>
            </w:pPr>
            <w:r w:rsidRPr="00546848">
              <w:t xml:space="preserve"> основные принципы мотивации и стимулирования карьерного развития</w:t>
            </w:r>
          </w:p>
        </w:tc>
        <w:tc>
          <w:tcPr>
            <w:tcW w:w="804" w:type="pct"/>
          </w:tcPr>
          <w:p w:rsidR="002C2FBB" w:rsidRPr="00546848" w:rsidRDefault="002C2FBB" w:rsidP="00546848">
            <w:pPr>
              <w:pStyle w:val="TableParagraph"/>
              <w:rPr>
                <w:color w:val="000000"/>
              </w:rPr>
            </w:pPr>
            <w:r w:rsidRPr="00546848">
              <w:t>оценить возможности реализации собственных профессиональных целей и расставить приоритеты</w:t>
            </w:r>
          </w:p>
        </w:tc>
        <w:tc>
          <w:tcPr>
            <w:tcW w:w="755" w:type="pct"/>
          </w:tcPr>
          <w:p w:rsidR="002C2FBB" w:rsidRPr="00546848" w:rsidRDefault="002C2FBB" w:rsidP="00546848">
            <w:pPr>
              <w:pStyle w:val="TableParagraph"/>
              <w:rPr>
                <w:color w:val="000000"/>
                <w:lang w:eastAsia="ru-RU"/>
              </w:rPr>
            </w:pPr>
            <w:r w:rsidRPr="00546848">
              <w:t>самооценки и самоопределения</w:t>
            </w:r>
          </w:p>
        </w:tc>
      </w:tr>
      <w:tr w:rsidR="00546848" w:rsidRPr="00546848" w:rsidTr="00546848">
        <w:tc>
          <w:tcPr>
            <w:tcW w:w="410" w:type="pct"/>
          </w:tcPr>
          <w:p w:rsidR="002C2FBB" w:rsidRPr="00546848" w:rsidRDefault="002C2FBB" w:rsidP="00AA7579">
            <w:pPr>
              <w:pStyle w:val="TableParagraph"/>
              <w:tabs>
                <w:tab w:val="left" w:pos="474"/>
                <w:tab w:val="left" w:pos="1064"/>
                <w:tab w:val="left" w:pos="1319"/>
              </w:tabs>
              <w:ind w:left="113"/>
              <w:jc w:val="center"/>
              <w:rPr>
                <w:color w:val="000000"/>
              </w:rPr>
            </w:pPr>
            <w:r w:rsidRPr="00546848">
              <w:rPr>
                <w:color w:val="000000"/>
              </w:rPr>
              <w:t>УК-6 / УК-6.2</w:t>
            </w:r>
          </w:p>
        </w:tc>
        <w:tc>
          <w:tcPr>
            <w:tcW w:w="950" w:type="pct"/>
          </w:tcPr>
          <w:p w:rsidR="002C2FBB" w:rsidRPr="00546848" w:rsidRDefault="002C2FBB" w:rsidP="00546848">
            <w:pPr>
              <w:pStyle w:val="TableParagraph"/>
              <w:tabs>
                <w:tab w:val="left" w:pos="474"/>
                <w:tab w:val="left" w:pos="1064"/>
                <w:tab w:val="left" w:pos="1319"/>
              </w:tabs>
              <w:rPr>
                <w:color w:val="000000"/>
              </w:rPr>
            </w:pPr>
            <w:r w:rsidRPr="00546848">
              <w:rPr>
                <w:color w:val="000000"/>
              </w:rPr>
              <w:t>Способен определять и реализовывать приоритеты собственной деятельности и способы ее совершенствования    на основе самооценки</w:t>
            </w:r>
          </w:p>
        </w:tc>
        <w:tc>
          <w:tcPr>
            <w:tcW w:w="1183" w:type="pct"/>
          </w:tcPr>
          <w:p w:rsidR="002C2FBB" w:rsidRPr="00546848" w:rsidRDefault="002C2FBB" w:rsidP="00546848">
            <w:pPr>
              <w:pStyle w:val="TableParagraph"/>
              <w:tabs>
                <w:tab w:val="left" w:pos="474"/>
                <w:tab w:val="left" w:pos="1064"/>
                <w:tab w:val="left" w:pos="1319"/>
              </w:tabs>
              <w:rPr>
                <w:color w:val="000000"/>
              </w:rPr>
            </w:pPr>
            <w:r w:rsidRPr="00546848">
              <w:rPr>
                <w:color w:val="000000"/>
              </w:rPr>
              <w:t>Проводит рефлексию своей деятельности и разрабатывает способы ее совершенствования</w:t>
            </w:r>
          </w:p>
        </w:tc>
        <w:tc>
          <w:tcPr>
            <w:tcW w:w="897" w:type="pct"/>
          </w:tcPr>
          <w:p w:rsidR="002C2FBB" w:rsidRPr="00546848" w:rsidRDefault="002C2FBB" w:rsidP="00546848">
            <w:pPr>
              <w:pStyle w:val="TableParagraph"/>
              <w:tabs>
                <w:tab w:val="left" w:pos="474"/>
                <w:tab w:val="left" w:pos="1064"/>
                <w:tab w:val="left" w:pos="1319"/>
              </w:tabs>
              <w:rPr>
                <w:color w:val="000000"/>
              </w:rPr>
            </w:pPr>
            <w:r w:rsidRPr="00546848">
              <w:rPr>
                <w:color w:val="000000"/>
              </w:rPr>
              <w:t>методы анализа результатов своей деятельности и способов ее совершенствования</w:t>
            </w:r>
          </w:p>
        </w:tc>
        <w:tc>
          <w:tcPr>
            <w:tcW w:w="804" w:type="pct"/>
          </w:tcPr>
          <w:p w:rsidR="002C2FBB" w:rsidRPr="00546848" w:rsidRDefault="002C2FBB" w:rsidP="00546848">
            <w:pPr>
              <w:pStyle w:val="TableParagraph"/>
              <w:tabs>
                <w:tab w:val="left" w:pos="474"/>
                <w:tab w:val="left" w:pos="1064"/>
                <w:tab w:val="left" w:pos="1319"/>
              </w:tabs>
              <w:rPr>
                <w:color w:val="000000"/>
              </w:rPr>
            </w:pPr>
            <w:r w:rsidRPr="00546848">
              <w:rPr>
                <w:color w:val="000000"/>
              </w:rPr>
              <w:t>провести  анализ результатов своей социальной и профессиональной деятельности</w:t>
            </w:r>
          </w:p>
        </w:tc>
        <w:tc>
          <w:tcPr>
            <w:tcW w:w="755" w:type="pct"/>
          </w:tcPr>
          <w:p w:rsidR="002C2FBB" w:rsidRPr="00546848" w:rsidRDefault="002C2FBB" w:rsidP="00546848">
            <w:pPr>
              <w:pStyle w:val="TableParagraph"/>
              <w:tabs>
                <w:tab w:val="left" w:pos="474"/>
                <w:tab w:val="left" w:pos="1064"/>
                <w:tab w:val="left" w:pos="1319"/>
              </w:tabs>
              <w:rPr>
                <w:color w:val="000000"/>
              </w:rPr>
            </w:pPr>
            <w:r w:rsidRPr="00546848">
              <w:rPr>
                <w:color w:val="000000"/>
              </w:rPr>
              <w:t>корректировки планов личного и профессионального развития</w:t>
            </w:r>
          </w:p>
        </w:tc>
      </w:tr>
      <w:tr w:rsidR="00546848" w:rsidRPr="00546848" w:rsidTr="00546848">
        <w:tc>
          <w:tcPr>
            <w:tcW w:w="410" w:type="pct"/>
          </w:tcPr>
          <w:p w:rsidR="002C2FBB" w:rsidRPr="00546848" w:rsidRDefault="002C2FBB" w:rsidP="00AA7579">
            <w:pPr>
              <w:pStyle w:val="TableParagraph"/>
              <w:tabs>
                <w:tab w:val="left" w:pos="474"/>
                <w:tab w:val="left" w:pos="1064"/>
                <w:tab w:val="left" w:pos="1319"/>
              </w:tabs>
              <w:ind w:left="113"/>
              <w:jc w:val="center"/>
              <w:rPr>
                <w:color w:val="000000"/>
              </w:rPr>
            </w:pPr>
            <w:r w:rsidRPr="00546848">
              <w:rPr>
                <w:color w:val="000000"/>
              </w:rPr>
              <w:t>ОПК-1 / ОПК-1.1</w:t>
            </w:r>
          </w:p>
        </w:tc>
        <w:tc>
          <w:tcPr>
            <w:tcW w:w="950" w:type="pct"/>
          </w:tcPr>
          <w:p w:rsidR="002C2FBB" w:rsidRPr="00546848" w:rsidRDefault="002C2FBB" w:rsidP="00546848">
            <w:pPr>
              <w:pStyle w:val="TableParagraph"/>
              <w:tabs>
                <w:tab w:val="left" w:pos="474"/>
                <w:tab w:val="left" w:pos="1064"/>
                <w:tab w:val="left" w:pos="1319"/>
              </w:tabs>
            </w:pPr>
            <w:r w:rsidRPr="00546848">
              <w:t>Способен применять знания (на продвинутом уровне) фундаментальной экономической науки при решении практических и (или) исследовательских задач</w:t>
            </w:r>
          </w:p>
          <w:p w:rsidR="002C2FBB" w:rsidRPr="00546848" w:rsidRDefault="002C2FBB" w:rsidP="00546848">
            <w:pPr>
              <w:pStyle w:val="TableParagraph"/>
              <w:tabs>
                <w:tab w:val="left" w:pos="474"/>
                <w:tab w:val="left" w:pos="1064"/>
                <w:tab w:val="left" w:pos="1319"/>
              </w:tabs>
              <w:rPr>
                <w:color w:val="000000"/>
              </w:rPr>
            </w:pPr>
          </w:p>
        </w:tc>
        <w:tc>
          <w:tcPr>
            <w:tcW w:w="1183" w:type="pct"/>
          </w:tcPr>
          <w:p w:rsidR="002C2FBB" w:rsidRPr="00546848" w:rsidRDefault="002C2FBB" w:rsidP="00546848">
            <w:pPr>
              <w:pStyle w:val="Heading11"/>
              <w:ind w:left="0"/>
              <w:rPr>
                <w:b w:val="0"/>
                <w:bCs w:val="0"/>
              </w:rPr>
            </w:pPr>
            <w:r w:rsidRPr="00546848">
              <w:rPr>
                <w:b w:val="0"/>
                <w:sz w:val="22"/>
                <w:szCs w:val="22"/>
              </w:rPr>
              <w:t>Применяет базовые знания экономической науки для решения практических задач в профессиональной деятельности</w:t>
            </w:r>
          </w:p>
          <w:p w:rsidR="002C2FBB" w:rsidRPr="00546848" w:rsidRDefault="002C2FBB" w:rsidP="00546848">
            <w:pPr>
              <w:pStyle w:val="TableParagraph"/>
              <w:tabs>
                <w:tab w:val="left" w:pos="474"/>
                <w:tab w:val="left" w:pos="1064"/>
                <w:tab w:val="left" w:pos="1319"/>
              </w:tabs>
              <w:rPr>
                <w:color w:val="000000"/>
              </w:rPr>
            </w:pPr>
          </w:p>
        </w:tc>
        <w:tc>
          <w:tcPr>
            <w:tcW w:w="897" w:type="pct"/>
          </w:tcPr>
          <w:p w:rsidR="002C2FBB" w:rsidRPr="00546848" w:rsidRDefault="002C2FBB" w:rsidP="00546848">
            <w:pPr>
              <w:pStyle w:val="TableParagraph"/>
              <w:rPr>
                <w:spacing w:val="-10"/>
              </w:rPr>
            </w:pPr>
            <w:r w:rsidRPr="00546848">
              <w:rPr>
                <w:spacing w:val="-10"/>
              </w:rPr>
              <w:t xml:space="preserve">цели и задачи экономической деятельности; базовых экономических понятий и категорий для решения практических задач в профессиональной деятельности; закономерностей функционирования современной экономики. </w:t>
            </w:r>
          </w:p>
        </w:tc>
        <w:tc>
          <w:tcPr>
            <w:tcW w:w="804" w:type="pct"/>
          </w:tcPr>
          <w:p w:rsidR="002C2FBB" w:rsidRPr="00546848" w:rsidRDefault="002C2FBB" w:rsidP="00546848">
            <w:pPr>
              <w:pStyle w:val="TableParagraph"/>
              <w:tabs>
                <w:tab w:val="left" w:pos="474"/>
                <w:tab w:val="left" w:pos="1064"/>
                <w:tab w:val="left" w:pos="1319"/>
              </w:tabs>
              <w:rPr>
                <w:color w:val="000000"/>
              </w:rPr>
            </w:pPr>
            <w:r w:rsidRPr="00546848">
              <w:rPr>
                <w:spacing w:val="-10"/>
              </w:rPr>
              <w:t>рассчитывать социально-экономические показатели, характеризующие состояние экономики; проводить аналитические исследования на микроуровне.</w:t>
            </w:r>
          </w:p>
        </w:tc>
        <w:tc>
          <w:tcPr>
            <w:tcW w:w="755" w:type="pct"/>
          </w:tcPr>
          <w:p w:rsidR="002C2FBB" w:rsidRPr="00546848" w:rsidRDefault="002C2FBB" w:rsidP="00546848">
            <w:pPr>
              <w:pStyle w:val="TableParagraph"/>
              <w:tabs>
                <w:tab w:val="left" w:pos="474"/>
                <w:tab w:val="left" w:pos="1064"/>
                <w:tab w:val="left" w:pos="1319"/>
              </w:tabs>
              <w:rPr>
                <w:color w:val="000000"/>
              </w:rPr>
            </w:pPr>
            <w:r w:rsidRPr="00546848">
              <w:rPr>
                <w:spacing w:val="-10"/>
              </w:rPr>
              <w:t>решения прикладных задач и разработки предложений по решению социально - экономических проблем в различных областях профессиональной деятельности</w:t>
            </w:r>
          </w:p>
        </w:tc>
      </w:tr>
      <w:tr w:rsidR="00546848" w:rsidRPr="00546848" w:rsidTr="00546848">
        <w:tc>
          <w:tcPr>
            <w:tcW w:w="410" w:type="pct"/>
          </w:tcPr>
          <w:p w:rsidR="002C2FBB" w:rsidRPr="00546848" w:rsidRDefault="002C2FBB" w:rsidP="00AA7579">
            <w:pPr>
              <w:pStyle w:val="TableParagraph"/>
              <w:tabs>
                <w:tab w:val="left" w:pos="474"/>
                <w:tab w:val="left" w:pos="1064"/>
                <w:tab w:val="left" w:pos="1319"/>
              </w:tabs>
              <w:ind w:left="113"/>
              <w:jc w:val="center"/>
              <w:rPr>
                <w:color w:val="000000"/>
              </w:rPr>
            </w:pPr>
            <w:r w:rsidRPr="00546848">
              <w:rPr>
                <w:color w:val="000000"/>
              </w:rPr>
              <w:t>ОПК-1 / ОПК-1.2</w:t>
            </w:r>
          </w:p>
        </w:tc>
        <w:tc>
          <w:tcPr>
            <w:tcW w:w="950" w:type="pct"/>
          </w:tcPr>
          <w:p w:rsidR="002C2FBB" w:rsidRPr="00546848" w:rsidRDefault="002C2FBB" w:rsidP="00546848">
            <w:pPr>
              <w:pStyle w:val="TableParagraph"/>
              <w:tabs>
                <w:tab w:val="left" w:pos="474"/>
                <w:tab w:val="left" w:pos="1064"/>
                <w:tab w:val="left" w:pos="1319"/>
              </w:tabs>
            </w:pPr>
            <w:r w:rsidRPr="00546848">
              <w:t xml:space="preserve">Способен применять знания (на продвинутом </w:t>
            </w:r>
            <w:r w:rsidRPr="00546848">
              <w:lastRenderedPageBreak/>
              <w:t>уровне) фундаментальной экономической науки при решении практических и (или) исследовательских задач</w:t>
            </w:r>
          </w:p>
          <w:p w:rsidR="002C2FBB" w:rsidRPr="00546848" w:rsidRDefault="002C2FBB" w:rsidP="00546848">
            <w:pPr>
              <w:pStyle w:val="TableParagraph"/>
              <w:tabs>
                <w:tab w:val="left" w:pos="474"/>
                <w:tab w:val="left" w:pos="1064"/>
                <w:tab w:val="left" w:pos="1319"/>
              </w:tabs>
              <w:rPr>
                <w:color w:val="000000"/>
              </w:rPr>
            </w:pPr>
          </w:p>
        </w:tc>
        <w:tc>
          <w:tcPr>
            <w:tcW w:w="1183" w:type="pct"/>
          </w:tcPr>
          <w:p w:rsidR="002C2FBB" w:rsidRPr="00546848" w:rsidRDefault="002C2FBB" w:rsidP="00546848">
            <w:pPr>
              <w:pStyle w:val="Heading11"/>
              <w:ind w:left="0"/>
              <w:rPr>
                <w:b w:val="0"/>
              </w:rPr>
            </w:pPr>
            <w:r w:rsidRPr="00546848">
              <w:rPr>
                <w:b w:val="0"/>
                <w:sz w:val="22"/>
                <w:szCs w:val="22"/>
              </w:rPr>
              <w:lastRenderedPageBreak/>
              <w:t xml:space="preserve">Анализирует микро- и макро- экономические процессы для </w:t>
            </w:r>
            <w:r w:rsidRPr="00546848">
              <w:rPr>
                <w:b w:val="0"/>
                <w:sz w:val="22"/>
                <w:szCs w:val="22"/>
              </w:rPr>
              <w:lastRenderedPageBreak/>
              <w:t>решения исследовательских задач</w:t>
            </w:r>
          </w:p>
          <w:p w:rsidR="002C2FBB" w:rsidRPr="00546848" w:rsidRDefault="002C2FBB" w:rsidP="00546848">
            <w:pPr>
              <w:pStyle w:val="TableParagraph"/>
              <w:tabs>
                <w:tab w:val="left" w:pos="474"/>
                <w:tab w:val="left" w:pos="1064"/>
                <w:tab w:val="left" w:pos="1319"/>
              </w:tabs>
              <w:rPr>
                <w:color w:val="000000"/>
              </w:rPr>
            </w:pPr>
          </w:p>
        </w:tc>
        <w:tc>
          <w:tcPr>
            <w:tcW w:w="897" w:type="pct"/>
          </w:tcPr>
          <w:p w:rsidR="002C2FBB" w:rsidRPr="00546848" w:rsidRDefault="002C2FBB" w:rsidP="00546848">
            <w:pPr>
              <w:pStyle w:val="TableParagraph"/>
              <w:tabs>
                <w:tab w:val="left" w:pos="474"/>
                <w:tab w:val="left" w:pos="1064"/>
                <w:tab w:val="left" w:pos="1319"/>
              </w:tabs>
              <w:rPr>
                <w:color w:val="000000"/>
              </w:rPr>
            </w:pPr>
            <w:r w:rsidRPr="00546848">
              <w:rPr>
                <w:spacing w:val="-10"/>
              </w:rPr>
              <w:lastRenderedPageBreak/>
              <w:t xml:space="preserve">базовые модели макроэкономического </w:t>
            </w:r>
            <w:r w:rsidRPr="00546848">
              <w:rPr>
                <w:spacing w:val="-10"/>
              </w:rPr>
              <w:lastRenderedPageBreak/>
              <w:t>статического и динамического анализа, факторов макроэкономической динамики, формы макроэкономической нестабильности (инфляция, безработица, цикличность)</w:t>
            </w:r>
          </w:p>
        </w:tc>
        <w:tc>
          <w:tcPr>
            <w:tcW w:w="804" w:type="pct"/>
          </w:tcPr>
          <w:p w:rsidR="002C2FBB" w:rsidRPr="00546848" w:rsidRDefault="002C2FBB" w:rsidP="00546848">
            <w:pPr>
              <w:pStyle w:val="TableParagraph"/>
              <w:tabs>
                <w:tab w:val="left" w:pos="474"/>
                <w:tab w:val="left" w:pos="1064"/>
                <w:tab w:val="left" w:pos="1319"/>
              </w:tabs>
              <w:rPr>
                <w:color w:val="000000"/>
              </w:rPr>
            </w:pPr>
            <w:r w:rsidRPr="00546848">
              <w:rPr>
                <w:spacing w:val="-10"/>
              </w:rPr>
              <w:lastRenderedPageBreak/>
              <w:t xml:space="preserve">проводить аналитические </w:t>
            </w:r>
            <w:r w:rsidRPr="00546848">
              <w:rPr>
                <w:spacing w:val="-10"/>
              </w:rPr>
              <w:lastRenderedPageBreak/>
              <w:t>исследования на микро- и макроуровне; анализировать во взаимосвязи экономические явления, процессы и институты на микро- и макроуровне</w:t>
            </w:r>
          </w:p>
        </w:tc>
        <w:tc>
          <w:tcPr>
            <w:tcW w:w="755" w:type="pct"/>
          </w:tcPr>
          <w:p w:rsidR="002C2FBB" w:rsidRPr="00546848" w:rsidRDefault="002C2FBB" w:rsidP="00546848">
            <w:pPr>
              <w:pStyle w:val="TableParagraph"/>
              <w:tabs>
                <w:tab w:val="left" w:pos="474"/>
                <w:tab w:val="left" w:pos="1064"/>
                <w:tab w:val="left" w:pos="1319"/>
              </w:tabs>
              <w:rPr>
                <w:color w:val="000000"/>
              </w:rPr>
            </w:pPr>
            <w:r w:rsidRPr="00546848">
              <w:rPr>
                <w:spacing w:val="-10"/>
              </w:rPr>
              <w:lastRenderedPageBreak/>
              <w:t xml:space="preserve">применения экономических </w:t>
            </w:r>
            <w:r w:rsidRPr="00546848">
              <w:rPr>
                <w:spacing w:val="-10"/>
              </w:rPr>
              <w:lastRenderedPageBreak/>
              <w:t>моделей для анализа возможных вариантов экономического поведения и принятия рациональных экономических решений</w:t>
            </w:r>
          </w:p>
        </w:tc>
      </w:tr>
      <w:tr w:rsidR="00546848" w:rsidRPr="00546848" w:rsidTr="00546848">
        <w:tc>
          <w:tcPr>
            <w:tcW w:w="410" w:type="pct"/>
          </w:tcPr>
          <w:p w:rsidR="002C2FBB" w:rsidRPr="00546848" w:rsidRDefault="002C2FBB" w:rsidP="00AA7579">
            <w:pPr>
              <w:pStyle w:val="TableParagraph"/>
              <w:tabs>
                <w:tab w:val="left" w:pos="474"/>
                <w:tab w:val="left" w:pos="1064"/>
                <w:tab w:val="left" w:pos="1319"/>
              </w:tabs>
              <w:ind w:left="113"/>
              <w:jc w:val="center"/>
              <w:rPr>
                <w:color w:val="000000"/>
              </w:rPr>
            </w:pPr>
            <w:r w:rsidRPr="00546848">
              <w:rPr>
                <w:color w:val="000000"/>
              </w:rPr>
              <w:lastRenderedPageBreak/>
              <w:t>ОПК-3 / ОПК-3.1</w:t>
            </w:r>
          </w:p>
        </w:tc>
        <w:tc>
          <w:tcPr>
            <w:tcW w:w="950" w:type="pct"/>
          </w:tcPr>
          <w:p w:rsidR="002C2FBB" w:rsidRPr="00546848" w:rsidRDefault="002C2FBB" w:rsidP="00546848">
            <w:pPr>
              <w:pStyle w:val="TableParagraph"/>
              <w:tabs>
                <w:tab w:val="left" w:pos="474"/>
                <w:tab w:val="left" w:pos="1064"/>
                <w:tab w:val="left" w:pos="1319"/>
              </w:tabs>
              <w:rPr>
                <w:color w:val="000000"/>
              </w:rPr>
            </w:pPr>
            <w:r w:rsidRPr="00546848">
              <w:rPr>
                <w:color w:val="000000"/>
              </w:rPr>
              <w:t>Способен обобщать и критически оценивать научные исследования в экономике</w:t>
            </w:r>
          </w:p>
        </w:tc>
        <w:tc>
          <w:tcPr>
            <w:tcW w:w="1183" w:type="pct"/>
          </w:tcPr>
          <w:p w:rsidR="002C2FBB" w:rsidRPr="00546848" w:rsidRDefault="002C2FBB" w:rsidP="00546848">
            <w:pPr>
              <w:pStyle w:val="TableParagraph"/>
              <w:rPr>
                <w:color w:val="000000"/>
              </w:rPr>
            </w:pPr>
            <w:r w:rsidRPr="00546848">
              <w:rPr>
                <w:color w:val="000000"/>
              </w:rPr>
              <w:t>Знает тенденции развития мировой экономической науки за последние десятилетия в выбранной области научных интересов</w:t>
            </w:r>
          </w:p>
        </w:tc>
        <w:tc>
          <w:tcPr>
            <w:tcW w:w="897" w:type="pct"/>
          </w:tcPr>
          <w:p w:rsidR="002C2FBB" w:rsidRPr="00546848" w:rsidRDefault="002C2FBB" w:rsidP="00546848">
            <w:pPr>
              <w:pStyle w:val="TableParagraph"/>
              <w:rPr>
                <w:color w:val="000000"/>
              </w:rPr>
            </w:pPr>
            <w:r w:rsidRPr="00546848">
              <w:rPr>
                <w:color w:val="000000"/>
              </w:rPr>
              <w:t>основные достижения современной мировой экономической науки в выбранной области научных интересов</w:t>
            </w:r>
          </w:p>
        </w:tc>
        <w:tc>
          <w:tcPr>
            <w:tcW w:w="804" w:type="pct"/>
          </w:tcPr>
          <w:p w:rsidR="002C2FBB" w:rsidRPr="00546848" w:rsidRDefault="002C2FBB" w:rsidP="00546848">
            <w:pPr>
              <w:pStyle w:val="TableParagraph"/>
              <w:rPr>
                <w:color w:val="000000"/>
              </w:rPr>
            </w:pPr>
            <w:r w:rsidRPr="00546848">
              <w:rPr>
                <w:color w:val="000000"/>
              </w:rPr>
              <w:t>анализировать тенденции развития мировой экономической науки за последние десятилетия в выбранной области научных интересов</w:t>
            </w:r>
          </w:p>
        </w:tc>
        <w:tc>
          <w:tcPr>
            <w:tcW w:w="755" w:type="pct"/>
          </w:tcPr>
          <w:p w:rsidR="002C2FBB" w:rsidRPr="00546848" w:rsidRDefault="002C2FBB" w:rsidP="00546848">
            <w:pPr>
              <w:pStyle w:val="af"/>
              <w:spacing w:after="0"/>
              <w:rPr>
                <w:color w:val="000000"/>
              </w:rPr>
            </w:pPr>
            <w:r w:rsidRPr="00546848">
              <w:rPr>
                <w:color w:val="000000"/>
                <w:sz w:val="22"/>
                <w:szCs w:val="22"/>
                <w:lang w:eastAsia="en-US"/>
              </w:rPr>
              <w:t>делать обоснованные выводы по результатам анализа тенденций развития мировой экономической науки</w:t>
            </w:r>
          </w:p>
        </w:tc>
      </w:tr>
      <w:tr w:rsidR="00546848" w:rsidRPr="00546848" w:rsidTr="00546848">
        <w:tc>
          <w:tcPr>
            <w:tcW w:w="410" w:type="pct"/>
          </w:tcPr>
          <w:p w:rsidR="002C2FBB" w:rsidRPr="00546848" w:rsidRDefault="002C2FBB" w:rsidP="00AA7579">
            <w:pPr>
              <w:pStyle w:val="TableParagraph"/>
              <w:tabs>
                <w:tab w:val="left" w:pos="474"/>
                <w:tab w:val="left" w:pos="1064"/>
                <w:tab w:val="left" w:pos="1319"/>
              </w:tabs>
              <w:ind w:left="113"/>
              <w:jc w:val="center"/>
              <w:rPr>
                <w:color w:val="000000"/>
              </w:rPr>
            </w:pPr>
            <w:r w:rsidRPr="00546848">
              <w:rPr>
                <w:color w:val="000000"/>
              </w:rPr>
              <w:t>ОПК-3 / ОПК-3.2</w:t>
            </w:r>
          </w:p>
        </w:tc>
        <w:tc>
          <w:tcPr>
            <w:tcW w:w="950" w:type="pct"/>
          </w:tcPr>
          <w:p w:rsidR="002C2FBB" w:rsidRPr="00546848" w:rsidRDefault="002C2FBB" w:rsidP="00546848">
            <w:pPr>
              <w:pStyle w:val="TableParagraph"/>
              <w:tabs>
                <w:tab w:val="left" w:pos="474"/>
                <w:tab w:val="left" w:pos="1064"/>
                <w:tab w:val="left" w:pos="1319"/>
              </w:tabs>
              <w:rPr>
                <w:color w:val="000000"/>
              </w:rPr>
            </w:pPr>
            <w:r w:rsidRPr="00546848">
              <w:rPr>
                <w:color w:val="000000"/>
              </w:rPr>
              <w:t>Способен обобщать и критически оценивать научные исследования в экономике</w:t>
            </w:r>
          </w:p>
        </w:tc>
        <w:tc>
          <w:tcPr>
            <w:tcW w:w="1183" w:type="pct"/>
          </w:tcPr>
          <w:p w:rsidR="002C2FBB" w:rsidRPr="00546848" w:rsidRDefault="002C2FBB" w:rsidP="00546848">
            <w:pPr>
              <w:pStyle w:val="TableParagraph"/>
              <w:rPr>
                <w:color w:val="000000"/>
              </w:rPr>
            </w:pPr>
            <w:r w:rsidRPr="00546848">
              <w:rPr>
                <w:color w:val="000000"/>
              </w:rPr>
              <w:t>Проводит сравнительный анализ, обобщает и критически оценивает выполненные научные исследования в экономике</w:t>
            </w:r>
          </w:p>
        </w:tc>
        <w:tc>
          <w:tcPr>
            <w:tcW w:w="897" w:type="pct"/>
          </w:tcPr>
          <w:p w:rsidR="002C2FBB" w:rsidRPr="00546848" w:rsidRDefault="002C2FBB" w:rsidP="00546848">
            <w:pPr>
              <w:pStyle w:val="TableParagraph"/>
              <w:rPr>
                <w:color w:val="000000"/>
              </w:rPr>
            </w:pPr>
            <w:r w:rsidRPr="00546848">
              <w:rPr>
                <w:color w:val="000000"/>
              </w:rPr>
              <w:t>важнейшие современные научные исследования в экономике</w:t>
            </w:r>
          </w:p>
        </w:tc>
        <w:tc>
          <w:tcPr>
            <w:tcW w:w="804" w:type="pct"/>
          </w:tcPr>
          <w:p w:rsidR="002C2FBB" w:rsidRPr="00546848" w:rsidRDefault="002C2FBB" w:rsidP="00546848">
            <w:pPr>
              <w:pStyle w:val="TableParagraph"/>
              <w:rPr>
                <w:color w:val="000000"/>
              </w:rPr>
            </w:pPr>
            <w:r w:rsidRPr="00546848">
              <w:rPr>
                <w:color w:val="000000"/>
              </w:rPr>
              <w:t>проводить сравнительный анализ современных научных исследований в экономике</w:t>
            </w:r>
          </w:p>
        </w:tc>
        <w:tc>
          <w:tcPr>
            <w:tcW w:w="755" w:type="pct"/>
          </w:tcPr>
          <w:p w:rsidR="002C2FBB" w:rsidRPr="00546848" w:rsidRDefault="002C2FBB" w:rsidP="00546848">
            <w:pPr>
              <w:pStyle w:val="af"/>
              <w:spacing w:after="0"/>
              <w:rPr>
                <w:color w:val="000000"/>
                <w:lang w:eastAsia="en-US"/>
              </w:rPr>
            </w:pPr>
            <w:r w:rsidRPr="00546848">
              <w:rPr>
                <w:color w:val="000000"/>
                <w:sz w:val="22"/>
                <w:szCs w:val="22"/>
                <w:lang w:eastAsia="en-US"/>
              </w:rPr>
              <w:t>обобщать и критически оценивать современные научные исследования в экономике</w:t>
            </w:r>
          </w:p>
        </w:tc>
      </w:tr>
    </w:tbl>
    <w:p w:rsidR="002C2FBB" w:rsidRPr="00546848" w:rsidRDefault="002C2FBB" w:rsidP="000E32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2FBB" w:rsidRPr="00546848" w:rsidRDefault="002C2FBB" w:rsidP="000E32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2FBB" w:rsidRPr="00546848" w:rsidRDefault="002C2FBB" w:rsidP="000E32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2FBB" w:rsidRPr="00546848" w:rsidRDefault="00546848" w:rsidP="00AA7579">
      <w:pPr>
        <w:widowControl w:val="0"/>
        <w:autoSpaceDE w:val="0"/>
        <w:autoSpaceDN w:val="0"/>
        <w:adjustRightInd w:val="0"/>
        <w:jc w:val="center"/>
        <w:rPr>
          <w:b/>
          <w:bCs/>
          <w:lang w:eastAsia="en-US"/>
        </w:rPr>
      </w:pPr>
      <w:r>
        <w:rPr>
          <w:b/>
          <w:bCs/>
        </w:rPr>
        <w:br w:type="page"/>
      </w:r>
      <w:r w:rsidR="002C2FBB" w:rsidRPr="00546848">
        <w:rPr>
          <w:b/>
          <w:bCs/>
        </w:rPr>
        <w:lastRenderedPageBreak/>
        <w:t>4.4.2 Описание показателей и критериев оценивания компетенций на различных этапах их формирования, описание шкал оценивания</w:t>
      </w:r>
    </w:p>
    <w:p w:rsidR="002C2FBB" w:rsidRPr="00546848" w:rsidRDefault="002C2FBB" w:rsidP="00AA757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2C2FBB" w:rsidRPr="00546848" w:rsidRDefault="002C2FBB" w:rsidP="00AA757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46848">
        <w:rPr>
          <w:b/>
          <w:bCs/>
        </w:rPr>
        <w:t>Описание шкалы оценивания сформированности компетенций</w:t>
      </w:r>
    </w:p>
    <w:p w:rsidR="002C2FBB" w:rsidRPr="00546848" w:rsidRDefault="002C2FBB" w:rsidP="00AA7579">
      <w:pPr>
        <w:widowControl w:val="0"/>
        <w:autoSpaceDE w:val="0"/>
        <w:autoSpaceDN w:val="0"/>
        <w:adjustRightInd w:val="0"/>
        <w:ind w:firstLine="720"/>
        <w:jc w:val="both"/>
      </w:pPr>
      <w:r w:rsidRPr="00546848">
        <w:t xml:space="preserve">Компетенции на различных этапах их формирования оцениваются шкалой: «неудовлетворительно», «удовлетворительно», «хорошо», «отлично» в форме зачета с оценкой. </w:t>
      </w:r>
    </w:p>
    <w:p w:rsidR="002C2FBB" w:rsidRPr="00546848" w:rsidRDefault="002C2FBB" w:rsidP="00AA7579">
      <w:pPr>
        <w:widowControl w:val="0"/>
        <w:autoSpaceDE w:val="0"/>
        <w:autoSpaceDN w:val="0"/>
        <w:adjustRightInd w:val="0"/>
        <w:ind w:firstLine="720"/>
        <w:jc w:val="both"/>
      </w:pPr>
    </w:p>
    <w:p w:rsidR="002C2FBB" w:rsidRPr="00546848" w:rsidRDefault="002C2FBB" w:rsidP="00AA757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46848">
        <w:rPr>
          <w:b/>
          <w:bCs/>
        </w:rPr>
        <w:t>Описание показателей и критериев оценивания компетенций на различных этапах их формирования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49"/>
        <w:gridCol w:w="3019"/>
        <w:gridCol w:w="2744"/>
        <w:gridCol w:w="3294"/>
        <w:gridCol w:w="2880"/>
      </w:tblGrid>
      <w:tr w:rsidR="002C2FBB" w:rsidRPr="00546848" w:rsidTr="00AA7579">
        <w:tc>
          <w:tcPr>
            <w:tcW w:w="963" w:type="pct"/>
            <w:vMerge w:val="restart"/>
          </w:tcPr>
          <w:p w:rsidR="002C2FBB" w:rsidRPr="00546848" w:rsidRDefault="002C2FBB" w:rsidP="00AA7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rPr>
                <w:sz w:val="22"/>
                <w:szCs w:val="22"/>
              </w:rPr>
              <w:t>Результат обучения</w:t>
            </w:r>
          </w:p>
          <w:p w:rsidR="002C2FBB" w:rsidRPr="00546848" w:rsidRDefault="002C2FBB" w:rsidP="00F16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rPr>
                <w:sz w:val="22"/>
                <w:szCs w:val="22"/>
              </w:rPr>
              <w:t>по практике</w:t>
            </w:r>
          </w:p>
        </w:tc>
        <w:tc>
          <w:tcPr>
            <w:tcW w:w="4037" w:type="pct"/>
            <w:gridSpan w:val="4"/>
          </w:tcPr>
          <w:p w:rsidR="002C2FBB" w:rsidRPr="00546848" w:rsidRDefault="002C2FBB" w:rsidP="00F16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rPr>
                <w:sz w:val="22"/>
                <w:szCs w:val="22"/>
              </w:rPr>
              <w:t>Критерии и показатели оценивания результатов практики</w:t>
            </w:r>
          </w:p>
        </w:tc>
      </w:tr>
      <w:tr w:rsidR="002C2FBB" w:rsidRPr="00546848" w:rsidTr="00AA7579">
        <w:tc>
          <w:tcPr>
            <w:tcW w:w="963" w:type="pct"/>
            <w:vMerge/>
            <w:vAlign w:val="center"/>
          </w:tcPr>
          <w:p w:rsidR="002C2FBB" w:rsidRPr="00546848" w:rsidRDefault="002C2FBB" w:rsidP="00AA7579"/>
        </w:tc>
        <w:tc>
          <w:tcPr>
            <w:tcW w:w="1021" w:type="pct"/>
          </w:tcPr>
          <w:p w:rsidR="002C2FBB" w:rsidRPr="00546848" w:rsidRDefault="002C2FBB" w:rsidP="00AA7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rPr>
                <w:sz w:val="22"/>
                <w:szCs w:val="22"/>
              </w:rPr>
              <w:t>неудовлетворительно</w:t>
            </w:r>
          </w:p>
        </w:tc>
        <w:tc>
          <w:tcPr>
            <w:tcW w:w="928" w:type="pct"/>
          </w:tcPr>
          <w:p w:rsidR="002C2FBB" w:rsidRPr="00546848" w:rsidRDefault="002C2FBB" w:rsidP="00AA7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rPr>
                <w:sz w:val="22"/>
                <w:szCs w:val="22"/>
              </w:rPr>
              <w:t>удовлетворительно</w:t>
            </w:r>
          </w:p>
        </w:tc>
        <w:tc>
          <w:tcPr>
            <w:tcW w:w="1114" w:type="pct"/>
          </w:tcPr>
          <w:p w:rsidR="002C2FBB" w:rsidRPr="00546848" w:rsidRDefault="002C2FBB" w:rsidP="00AA7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rPr>
                <w:sz w:val="22"/>
                <w:szCs w:val="22"/>
              </w:rPr>
              <w:t>хорошо</w:t>
            </w:r>
          </w:p>
        </w:tc>
        <w:tc>
          <w:tcPr>
            <w:tcW w:w="974" w:type="pct"/>
          </w:tcPr>
          <w:p w:rsidR="002C2FBB" w:rsidRPr="00546848" w:rsidRDefault="002C2FBB" w:rsidP="00AA7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rPr>
                <w:sz w:val="22"/>
                <w:szCs w:val="22"/>
              </w:rPr>
              <w:t>отлично</w:t>
            </w:r>
          </w:p>
        </w:tc>
      </w:tr>
      <w:tr w:rsidR="002C2FBB" w:rsidRPr="00546848" w:rsidTr="00AA7579">
        <w:tc>
          <w:tcPr>
            <w:tcW w:w="963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t>I этап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t>Знать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t>основные принципы мотивации и стимулирования карьерного развития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rPr>
                <w:b/>
              </w:rPr>
              <w:t>(УК-6 / УК-6.1)</w:t>
            </w:r>
          </w:p>
        </w:tc>
        <w:tc>
          <w:tcPr>
            <w:tcW w:w="1021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546848">
              <w:rPr>
                <w:b/>
                <w:bCs/>
                <w:sz w:val="22"/>
                <w:szCs w:val="22"/>
              </w:rPr>
              <w:t>Фрагментарные знания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sz w:val="22"/>
                <w:szCs w:val="22"/>
              </w:rPr>
              <w:t xml:space="preserve"> основных принципов мотивации и стимулирования карьерного развития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>Отсутствие знаний</w:t>
            </w:r>
          </w:p>
        </w:tc>
        <w:tc>
          <w:tcPr>
            <w:tcW w:w="928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546848">
              <w:rPr>
                <w:b/>
                <w:bCs/>
                <w:sz w:val="22"/>
                <w:szCs w:val="22"/>
              </w:rPr>
              <w:t>Неполные знания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sz w:val="22"/>
                <w:szCs w:val="22"/>
              </w:rPr>
              <w:t xml:space="preserve"> основных принципов мотивации и стимулирования карьерного развития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14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 xml:space="preserve">Сформированные, но содержащие отдельные пробелы знания 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sz w:val="22"/>
                <w:szCs w:val="22"/>
              </w:rPr>
              <w:t xml:space="preserve"> основных принципов мотивации и стимулирования карьерного развития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74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 xml:space="preserve">Сформированные и систематические знания 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sz w:val="22"/>
                <w:szCs w:val="22"/>
              </w:rPr>
              <w:t xml:space="preserve"> основных принципов мотивации и стимулирования карьерного развития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C2FBB" w:rsidRPr="00546848" w:rsidTr="00AA7579">
        <w:tc>
          <w:tcPr>
            <w:tcW w:w="963" w:type="pct"/>
          </w:tcPr>
          <w:p w:rsidR="002C2FBB" w:rsidRPr="00546848" w:rsidRDefault="002C2FBB" w:rsidP="003F09DE">
            <w:pPr>
              <w:widowControl w:val="0"/>
              <w:jc w:val="center"/>
            </w:pPr>
            <w:r w:rsidRPr="00546848">
              <w:t>II этап</w:t>
            </w:r>
          </w:p>
          <w:p w:rsidR="002C2FBB" w:rsidRPr="00546848" w:rsidRDefault="002C2FBB" w:rsidP="003F09DE">
            <w:pPr>
              <w:widowControl w:val="0"/>
              <w:jc w:val="center"/>
            </w:pPr>
            <w:r w:rsidRPr="00546848">
              <w:t>Уметь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6848">
              <w:t>оценить возможности реализации собственных профессиональных целей и расставить приоритеты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rPr>
                <w:b/>
              </w:rPr>
              <w:t>(УК-6 / УК-6.1)</w:t>
            </w:r>
          </w:p>
        </w:tc>
        <w:tc>
          <w:tcPr>
            <w:tcW w:w="1021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>Фрагментарное умение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546848">
              <w:rPr>
                <w:sz w:val="22"/>
                <w:szCs w:val="22"/>
              </w:rPr>
              <w:t xml:space="preserve"> оценить возможности реализации собственных профессиональных целей и расставить приоритеты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>Отсутствие умений</w:t>
            </w:r>
          </w:p>
        </w:tc>
        <w:tc>
          <w:tcPr>
            <w:tcW w:w="928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 xml:space="preserve">В целом успешное, но несистематическое умение 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546848">
              <w:rPr>
                <w:sz w:val="22"/>
                <w:szCs w:val="22"/>
              </w:rPr>
              <w:t xml:space="preserve"> оценить возможности реализации собственных профессиональных целей и расставить приоритеты</w:t>
            </w:r>
          </w:p>
        </w:tc>
        <w:tc>
          <w:tcPr>
            <w:tcW w:w="1114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 xml:space="preserve">В целом успешное, но содержащее отдельные пробелы умение 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546848">
              <w:rPr>
                <w:sz w:val="22"/>
                <w:szCs w:val="22"/>
              </w:rPr>
              <w:t>оценить возможности реализации собственных профессиональных целей и расставить приоритеты</w:t>
            </w:r>
          </w:p>
        </w:tc>
        <w:tc>
          <w:tcPr>
            <w:tcW w:w="974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 xml:space="preserve">Успешное и систематическое умение 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546848">
              <w:rPr>
                <w:sz w:val="22"/>
                <w:szCs w:val="22"/>
              </w:rPr>
              <w:t>оценить возможности реализации собственных профессиональных целей и расставить приоритеты</w:t>
            </w:r>
          </w:p>
        </w:tc>
      </w:tr>
      <w:tr w:rsidR="002C2FBB" w:rsidRPr="00546848" w:rsidTr="00AA7579">
        <w:tc>
          <w:tcPr>
            <w:tcW w:w="963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t>III этап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t>Иметь навыки</w:t>
            </w:r>
          </w:p>
          <w:p w:rsidR="002C2FBB" w:rsidRPr="00546848" w:rsidRDefault="002C2FBB" w:rsidP="003F09DE">
            <w:pPr>
              <w:widowControl w:val="0"/>
              <w:jc w:val="center"/>
              <w:rPr>
                <w:b/>
              </w:rPr>
            </w:pPr>
            <w:r w:rsidRPr="00546848">
              <w:t>самооценки и самоопределения</w:t>
            </w:r>
          </w:p>
          <w:p w:rsidR="002C2FBB" w:rsidRPr="00546848" w:rsidRDefault="002C2FBB" w:rsidP="003F09DE">
            <w:pPr>
              <w:widowControl w:val="0"/>
              <w:jc w:val="center"/>
            </w:pPr>
            <w:r w:rsidRPr="00546848">
              <w:rPr>
                <w:b/>
              </w:rPr>
              <w:t>(УК-6 / УК-6.1)</w:t>
            </w:r>
          </w:p>
        </w:tc>
        <w:tc>
          <w:tcPr>
            <w:tcW w:w="1021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546848">
              <w:rPr>
                <w:b/>
                <w:bCs/>
                <w:sz w:val="22"/>
                <w:szCs w:val="22"/>
              </w:rPr>
              <w:t>Фрагментарное применение навыков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546848">
              <w:rPr>
                <w:sz w:val="22"/>
                <w:szCs w:val="22"/>
              </w:rPr>
              <w:t>самооценки и самоопределения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46848">
              <w:rPr>
                <w:b/>
                <w:sz w:val="22"/>
                <w:szCs w:val="22"/>
              </w:rPr>
              <w:t>Отсутствие навыков</w:t>
            </w:r>
          </w:p>
        </w:tc>
        <w:tc>
          <w:tcPr>
            <w:tcW w:w="928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 xml:space="preserve">В целом успешное, но несистематическое применение навыков 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546848">
              <w:rPr>
                <w:sz w:val="22"/>
                <w:szCs w:val="22"/>
              </w:rPr>
              <w:t>самооценки и самоопределения</w:t>
            </w:r>
          </w:p>
        </w:tc>
        <w:tc>
          <w:tcPr>
            <w:tcW w:w="1114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 xml:space="preserve">В целом успешное, но сопровождающееся отдельными ошибками применение навыков 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546848">
              <w:rPr>
                <w:sz w:val="22"/>
                <w:szCs w:val="22"/>
              </w:rPr>
              <w:t>самооценки и самоопределения</w:t>
            </w:r>
          </w:p>
        </w:tc>
        <w:tc>
          <w:tcPr>
            <w:tcW w:w="974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 xml:space="preserve">Успешное и систематическое применение навыков 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546848">
              <w:rPr>
                <w:sz w:val="22"/>
                <w:szCs w:val="22"/>
              </w:rPr>
              <w:t>самооценки и самоопределения</w:t>
            </w:r>
          </w:p>
        </w:tc>
      </w:tr>
      <w:tr w:rsidR="002C2FBB" w:rsidRPr="00546848" w:rsidTr="00AA7579">
        <w:tc>
          <w:tcPr>
            <w:tcW w:w="963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t>I этап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t>Знать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46848">
              <w:rPr>
                <w:color w:val="000000"/>
              </w:rPr>
              <w:t xml:space="preserve">методы анализа результатов своей </w:t>
            </w:r>
            <w:r w:rsidRPr="00546848">
              <w:rPr>
                <w:color w:val="000000"/>
              </w:rPr>
              <w:lastRenderedPageBreak/>
              <w:t>деятельности и способов ее совершенствования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rPr>
                <w:b/>
              </w:rPr>
              <w:t>(УК-6 / УК-6.2)</w:t>
            </w:r>
          </w:p>
        </w:tc>
        <w:tc>
          <w:tcPr>
            <w:tcW w:w="1021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546848">
              <w:rPr>
                <w:b/>
                <w:bCs/>
                <w:sz w:val="22"/>
                <w:szCs w:val="22"/>
              </w:rPr>
              <w:lastRenderedPageBreak/>
              <w:t>Фрагментарные знания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color w:val="000000"/>
                <w:sz w:val="22"/>
                <w:szCs w:val="22"/>
              </w:rPr>
              <w:t>методов анализа результатов своей деятельности и способов ее совершенствования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lastRenderedPageBreak/>
              <w:t>Отсутствие знаний</w:t>
            </w:r>
          </w:p>
        </w:tc>
        <w:tc>
          <w:tcPr>
            <w:tcW w:w="928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546848">
              <w:rPr>
                <w:b/>
                <w:bCs/>
                <w:sz w:val="22"/>
                <w:szCs w:val="22"/>
              </w:rPr>
              <w:lastRenderedPageBreak/>
              <w:t>Неполные знания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546848">
              <w:rPr>
                <w:color w:val="000000"/>
                <w:sz w:val="22"/>
                <w:szCs w:val="22"/>
              </w:rPr>
              <w:t xml:space="preserve"> методов анализа результатов своей деятельности и способов ее совершенствования</w:t>
            </w:r>
          </w:p>
        </w:tc>
        <w:tc>
          <w:tcPr>
            <w:tcW w:w="1114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 xml:space="preserve">Сформированные, но содержащие отдельные пробелы знания 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546848">
              <w:rPr>
                <w:color w:val="000000"/>
                <w:sz w:val="22"/>
                <w:szCs w:val="22"/>
              </w:rPr>
              <w:t xml:space="preserve">методов анализа результатов своей деятельности и способов </w:t>
            </w:r>
            <w:r w:rsidRPr="00546848">
              <w:rPr>
                <w:color w:val="000000"/>
                <w:sz w:val="22"/>
                <w:szCs w:val="22"/>
              </w:rPr>
              <w:lastRenderedPageBreak/>
              <w:t>ее совершенствования</w:t>
            </w:r>
          </w:p>
        </w:tc>
        <w:tc>
          <w:tcPr>
            <w:tcW w:w="974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lastRenderedPageBreak/>
              <w:t xml:space="preserve">Сформированные и систематические знания 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546848">
              <w:rPr>
                <w:color w:val="000000"/>
                <w:sz w:val="22"/>
                <w:szCs w:val="22"/>
              </w:rPr>
              <w:t xml:space="preserve">методов анализа результатов своей деятельности и способов ее </w:t>
            </w:r>
            <w:r w:rsidRPr="00546848">
              <w:rPr>
                <w:color w:val="000000"/>
                <w:sz w:val="22"/>
                <w:szCs w:val="22"/>
              </w:rPr>
              <w:lastRenderedPageBreak/>
              <w:t>совершенствования</w:t>
            </w:r>
          </w:p>
        </w:tc>
      </w:tr>
      <w:tr w:rsidR="002C2FBB" w:rsidRPr="00546848" w:rsidTr="00AA7579">
        <w:tc>
          <w:tcPr>
            <w:tcW w:w="963" w:type="pct"/>
          </w:tcPr>
          <w:p w:rsidR="002C2FBB" w:rsidRPr="00546848" w:rsidRDefault="002C2FBB" w:rsidP="003F09DE">
            <w:pPr>
              <w:widowControl w:val="0"/>
              <w:jc w:val="center"/>
            </w:pPr>
            <w:r w:rsidRPr="00546848">
              <w:lastRenderedPageBreak/>
              <w:t>II этап</w:t>
            </w:r>
          </w:p>
          <w:p w:rsidR="002C2FBB" w:rsidRPr="00546848" w:rsidRDefault="002C2FBB" w:rsidP="003F09DE">
            <w:pPr>
              <w:widowControl w:val="0"/>
              <w:jc w:val="center"/>
            </w:pPr>
            <w:r w:rsidRPr="00546848">
              <w:t>Уметь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6848">
              <w:rPr>
                <w:color w:val="000000"/>
                <w:lang w:eastAsia="en-US"/>
              </w:rPr>
              <w:t>провести  анализ результатов своей социальной и профессиональной</w:t>
            </w:r>
            <w:r w:rsidR="00546848">
              <w:rPr>
                <w:color w:val="000000"/>
                <w:lang w:eastAsia="en-US"/>
              </w:rPr>
              <w:t xml:space="preserve"> </w:t>
            </w:r>
            <w:r w:rsidRPr="00546848">
              <w:rPr>
                <w:color w:val="000000"/>
                <w:lang w:eastAsia="en-US"/>
              </w:rPr>
              <w:t>деятельности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rPr>
                <w:b/>
              </w:rPr>
              <w:t>(УК-6 / УК-6.2)</w:t>
            </w:r>
          </w:p>
        </w:tc>
        <w:tc>
          <w:tcPr>
            <w:tcW w:w="1021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ind w:left="113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>Фрагментарное умение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ind w:left="113"/>
              <w:jc w:val="both"/>
              <w:rPr>
                <w:b/>
                <w:bCs/>
              </w:rPr>
            </w:pPr>
            <w:r w:rsidRPr="00546848">
              <w:rPr>
                <w:color w:val="000000"/>
                <w:sz w:val="22"/>
                <w:szCs w:val="22"/>
                <w:lang w:eastAsia="en-US"/>
              </w:rPr>
              <w:t>провести  анализ результатов своей социальной и профессиональной</w:t>
            </w:r>
            <w:r w:rsidR="00546848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46848">
              <w:rPr>
                <w:color w:val="000000"/>
                <w:sz w:val="22"/>
                <w:szCs w:val="22"/>
                <w:lang w:eastAsia="en-US"/>
              </w:rPr>
              <w:t>деятельности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ind w:left="113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>Отсутствие умений</w:t>
            </w:r>
          </w:p>
        </w:tc>
        <w:tc>
          <w:tcPr>
            <w:tcW w:w="928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ind w:left="113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 xml:space="preserve">В целом успешное, но несистематическое умение 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ind w:left="113"/>
              <w:jc w:val="both"/>
            </w:pPr>
            <w:r w:rsidRPr="00546848">
              <w:rPr>
                <w:color w:val="000000"/>
                <w:sz w:val="22"/>
                <w:szCs w:val="22"/>
                <w:lang w:eastAsia="en-US"/>
              </w:rPr>
              <w:t>провести  анализ результатов своей социальной и профессиональной</w:t>
            </w:r>
            <w:r w:rsidR="00546848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46848">
              <w:rPr>
                <w:color w:val="000000"/>
                <w:sz w:val="22"/>
                <w:szCs w:val="22"/>
                <w:lang w:eastAsia="en-US"/>
              </w:rPr>
              <w:t>деятельности</w:t>
            </w:r>
          </w:p>
        </w:tc>
        <w:tc>
          <w:tcPr>
            <w:tcW w:w="1114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ind w:left="113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 xml:space="preserve">В целом успешное, но содержащее отдельные пробелы умение 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ind w:left="113"/>
              <w:jc w:val="both"/>
            </w:pPr>
            <w:r w:rsidRPr="00546848">
              <w:rPr>
                <w:color w:val="000000"/>
                <w:sz w:val="22"/>
                <w:szCs w:val="22"/>
                <w:lang w:eastAsia="en-US"/>
              </w:rPr>
              <w:t>провести  анализ результатов своей социальной и профессиональной</w:t>
            </w:r>
            <w:r w:rsidR="00546848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46848">
              <w:rPr>
                <w:color w:val="000000"/>
                <w:sz w:val="22"/>
                <w:szCs w:val="22"/>
                <w:lang w:eastAsia="en-US"/>
              </w:rPr>
              <w:t>деятельности</w:t>
            </w:r>
          </w:p>
        </w:tc>
        <w:tc>
          <w:tcPr>
            <w:tcW w:w="974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ind w:left="113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 xml:space="preserve">Успешное и систематическое умение 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ind w:left="113"/>
              <w:jc w:val="both"/>
            </w:pPr>
            <w:r w:rsidRPr="00546848">
              <w:rPr>
                <w:color w:val="000000"/>
                <w:sz w:val="22"/>
                <w:szCs w:val="22"/>
                <w:lang w:eastAsia="en-US"/>
              </w:rPr>
              <w:t>провести  анализ результатов своей социальной и профессиональной</w:t>
            </w:r>
            <w:r w:rsidR="00546848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46848">
              <w:rPr>
                <w:color w:val="000000"/>
                <w:sz w:val="22"/>
                <w:szCs w:val="22"/>
                <w:lang w:eastAsia="en-US"/>
              </w:rPr>
              <w:t>деятельности</w:t>
            </w:r>
          </w:p>
        </w:tc>
      </w:tr>
      <w:tr w:rsidR="002C2FBB" w:rsidRPr="00546848" w:rsidTr="00AA7579">
        <w:tc>
          <w:tcPr>
            <w:tcW w:w="963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t>III этап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t>Иметь навыки</w:t>
            </w:r>
          </w:p>
          <w:p w:rsidR="002C2FBB" w:rsidRPr="00546848" w:rsidRDefault="002C2FBB" w:rsidP="003F09DE">
            <w:pPr>
              <w:widowControl w:val="0"/>
              <w:jc w:val="center"/>
              <w:rPr>
                <w:b/>
              </w:rPr>
            </w:pPr>
            <w:r w:rsidRPr="00546848">
              <w:rPr>
                <w:color w:val="000000"/>
                <w:lang w:eastAsia="en-US"/>
              </w:rPr>
              <w:t>корректировки планов личного и</w:t>
            </w:r>
            <w:r w:rsidR="00546848">
              <w:rPr>
                <w:color w:val="000000"/>
                <w:lang w:eastAsia="en-US"/>
              </w:rPr>
              <w:t xml:space="preserve"> </w:t>
            </w:r>
            <w:r w:rsidRPr="00546848">
              <w:rPr>
                <w:color w:val="000000"/>
                <w:lang w:eastAsia="en-US"/>
              </w:rPr>
              <w:t>профессионального развития</w:t>
            </w:r>
          </w:p>
          <w:p w:rsidR="002C2FBB" w:rsidRPr="00546848" w:rsidRDefault="002C2FBB" w:rsidP="003F09DE">
            <w:pPr>
              <w:widowControl w:val="0"/>
              <w:jc w:val="center"/>
            </w:pPr>
            <w:r w:rsidRPr="00546848">
              <w:rPr>
                <w:b/>
              </w:rPr>
              <w:t>(УК-6 / УК-6.2)</w:t>
            </w:r>
          </w:p>
        </w:tc>
        <w:tc>
          <w:tcPr>
            <w:tcW w:w="1021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ind w:left="113"/>
              <w:jc w:val="both"/>
            </w:pPr>
            <w:r w:rsidRPr="00546848">
              <w:rPr>
                <w:b/>
                <w:bCs/>
                <w:sz w:val="22"/>
                <w:szCs w:val="22"/>
              </w:rPr>
              <w:t>Фрагментарное применение навыков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ind w:left="113"/>
              <w:jc w:val="both"/>
              <w:rPr>
                <w:b/>
              </w:rPr>
            </w:pPr>
            <w:r w:rsidRPr="00546848">
              <w:rPr>
                <w:color w:val="000000"/>
                <w:sz w:val="22"/>
                <w:szCs w:val="22"/>
                <w:lang w:eastAsia="en-US"/>
              </w:rPr>
              <w:t>корректировки планов личного и</w:t>
            </w:r>
            <w:r w:rsidR="00546848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46848">
              <w:rPr>
                <w:color w:val="000000"/>
                <w:sz w:val="22"/>
                <w:szCs w:val="22"/>
                <w:lang w:eastAsia="en-US"/>
              </w:rPr>
              <w:t>профессионального развития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ind w:left="113"/>
              <w:jc w:val="both"/>
              <w:rPr>
                <w:b/>
              </w:rPr>
            </w:pPr>
            <w:r w:rsidRPr="00546848">
              <w:rPr>
                <w:b/>
                <w:sz w:val="22"/>
                <w:szCs w:val="22"/>
              </w:rPr>
              <w:t>Отсутствие навыков</w:t>
            </w:r>
          </w:p>
        </w:tc>
        <w:tc>
          <w:tcPr>
            <w:tcW w:w="928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ind w:left="113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 xml:space="preserve">В целом успешное, но несистематическое применение навыков 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ind w:left="113"/>
              <w:jc w:val="both"/>
            </w:pPr>
            <w:r w:rsidRPr="00546848">
              <w:rPr>
                <w:color w:val="000000"/>
                <w:sz w:val="22"/>
                <w:szCs w:val="22"/>
                <w:lang w:eastAsia="en-US"/>
              </w:rPr>
              <w:t>корректировки планов личного и</w:t>
            </w:r>
            <w:r w:rsidR="00546848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46848">
              <w:rPr>
                <w:color w:val="000000"/>
                <w:sz w:val="22"/>
                <w:szCs w:val="22"/>
                <w:lang w:eastAsia="en-US"/>
              </w:rPr>
              <w:t>профессионального развития</w:t>
            </w:r>
          </w:p>
        </w:tc>
        <w:tc>
          <w:tcPr>
            <w:tcW w:w="1114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ind w:left="113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 xml:space="preserve">В целом успешное, но сопровождающееся отдельными ошибками применение навыков 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ind w:left="113"/>
              <w:jc w:val="both"/>
            </w:pPr>
            <w:r w:rsidRPr="00546848">
              <w:rPr>
                <w:color w:val="000000"/>
                <w:sz w:val="22"/>
                <w:szCs w:val="22"/>
                <w:lang w:eastAsia="en-US"/>
              </w:rPr>
              <w:t>корректировки планов личного и</w:t>
            </w:r>
            <w:r w:rsidR="00546848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46848">
              <w:rPr>
                <w:color w:val="000000"/>
                <w:sz w:val="22"/>
                <w:szCs w:val="22"/>
                <w:lang w:eastAsia="en-US"/>
              </w:rPr>
              <w:t>профессионального развития</w:t>
            </w:r>
          </w:p>
        </w:tc>
        <w:tc>
          <w:tcPr>
            <w:tcW w:w="974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ind w:left="113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 xml:space="preserve">Успешное и систематическое применение навыков 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ind w:left="113"/>
              <w:jc w:val="both"/>
            </w:pPr>
            <w:r w:rsidRPr="00546848">
              <w:rPr>
                <w:color w:val="000000"/>
                <w:sz w:val="22"/>
                <w:szCs w:val="22"/>
                <w:lang w:eastAsia="en-US"/>
              </w:rPr>
              <w:t>корректировки планов личного и</w:t>
            </w:r>
            <w:r w:rsidR="00546848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46848">
              <w:rPr>
                <w:color w:val="000000"/>
                <w:sz w:val="22"/>
                <w:szCs w:val="22"/>
                <w:lang w:eastAsia="en-US"/>
              </w:rPr>
              <w:t>профессионального развития</w:t>
            </w:r>
          </w:p>
        </w:tc>
      </w:tr>
      <w:tr w:rsidR="002C2FBB" w:rsidRPr="00546848" w:rsidTr="00AA7579">
        <w:tc>
          <w:tcPr>
            <w:tcW w:w="963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t>I этап</w:t>
            </w:r>
          </w:p>
          <w:p w:rsidR="002C2FBB" w:rsidRPr="00546848" w:rsidRDefault="002C2FBB" w:rsidP="003F09DE">
            <w:pPr>
              <w:pStyle w:val="TableParagraph"/>
              <w:ind w:left="113"/>
              <w:jc w:val="center"/>
              <w:rPr>
                <w:spacing w:val="-10"/>
                <w:sz w:val="24"/>
                <w:szCs w:val="24"/>
              </w:rPr>
            </w:pPr>
            <w:r w:rsidRPr="00546848">
              <w:rPr>
                <w:sz w:val="24"/>
                <w:szCs w:val="24"/>
              </w:rPr>
              <w:t xml:space="preserve">Знать </w:t>
            </w:r>
            <w:r w:rsidRPr="00546848">
              <w:rPr>
                <w:spacing w:val="-10"/>
                <w:sz w:val="24"/>
                <w:szCs w:val="24"/>
              </w:rPr>
              <w:t>цели и задачи экономической деятельности; базовых экономических понятий и категорий для решения практических задач в профессиональной деятельности; закономерностей функционирования современной экономики.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rPr>
                <w:b/>
              </w:rPr>
              <w:t>(</w:t>
            </w:r>
            <w:r w:rsidRPr="00546848">
              <w:rPr>
                <w:b/>
                <w:color w:val="000000"/>
              </w:rPr>
              <w:t>ОПК-1 / ОПК-1.1)</w:t>
            </w:r>
          </w:p>
        </w:tc>
        <w:tc>
          <w:tcPr>
            <w:tcW w:w="1021" w:type="pct"/>
          </w:tcPr>
          <w:p w:rsidR="002C2FBB" w:rsidRPr="00546848" w:rsidRDefault="002C2FBB" w:rsidP="003F09DE">
            <w:pPr>
              <w:pStyle w:val="TableParagraph"/>
              <w:ind w:left="113"/>
              <w:jc w:val="both"/>
              <w:rPr>
                <w:spacing w:val="-10"/>
              </w:rPr>
            </w:pPr>
            <w:r w:rsidRPr="00546848">
              <w:rPr>
                <w:b/>
                <w:bCs/>
              </w:rPr>
              <w:t>Фрагментарные знания</w:t>
            </w:r>
            <w:r w:rsidR="00546848">
              <w:rPr>
                <w:b/>
                <w:bCs/>
              </w:rPr>
              <w:t xml:space="preserve"> </w:t>
            </w:r>
            <w:r w:rsidRPr="00546848">
              <w:rPr>
                <w:spacing w:val="-10"/>
              </w:rPr>
              <w:t xml:space="preserve">целей и задач экономической деятельности; базовых экономических понятий и категорий для решения практических задач в профессиональной деятельности; закономерностей функционирования современной экономики. 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ind w:left="113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>Отсутствие знаний</w:t>
            </w:r>
          </w:p>
        </w:tc>
        <w:tc>
          <w:tcPr>
            <w:tcW w:w="928" w:type="pct"/>
          </w:tcPr>
          <w:p w:rsidR="002C2FBB" w:rsidRPr="00546848" w:rsidRDefault="002C2FBB" w:rsidP="003F09DE">
            <w:pPr>
              <w:pStyle w:val="TableParagraph"/>
              <w:ind w:left="113"/>
              <w:jc w:val="both"/>
              <w:rPr>
                <w:spacing w:val="-10"/>
              </w:rPr>
            </w:pPr>
            <w:r w:rsidRPr="00546848">
              <w:rPr>
                <w:b/>
                <w:bCs/>
              </w:rPr>
              <w:t>Неполные знания</w:t>
            </w:r>
            <w:r w:rsidR="00546848">
              <w:rPr>
                <w:b/>
                <w:bCs/>
              </w:rPr>
              <w:t xml:space="preserve"> </w:t>
            </w:r>
            <w:r w:rsidRPr="00546848">
              <w:rPr>
                <w:spacing w:val="-10"/>
              </w:rPr>
              <w:t xml:space="preserve">целей и задач экономической деятельности; базовых экономических понятий и категорий для решения практических задач в профессиональной деятельности; закономерностей функционирования современной экономики. 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ind w:left="113"/>
              <w:jc w:val="both"/>
            </w:pP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ind w:left="113"/>
              <w:jc w:val="both"/>
            </w:pPr>
          </w:p>
        </w:tc>
        <w:tc>
          <w:tcPr>
            <w:tcW w:w="1114" w:type="pct"/>
          </w:tcPr>
          <w:p w:rsidR="002C2FBB" w:rsidRPr="00546848" w:rsidRDefault="002C2FBB" w:rsidP="003F09DE">
            <w:pPr>
              <w:pStyle w:val="TableParagraph"/>
              <w:ind w:left="113"/>
              <w:jc w:val="both"/>
              <w:rPr>
                <w:spacing w:val="-10"/>
              </w:rPr>
            </w:pPr>
            <w:r w:rsidRPr="00546848">
              <w:rPr>
                <w:b/>
                <w:bCs/>
              </w:rPr>
              <w:t xml:space="preserve">Сформированные, но содержащие отдельные пробелы знания </w:t>
            </w:r>
            <w:r w:rsidRPr="00546848">
              <w:rPr>
                <w:spacing w:val="-10"/>
              </w:rPr>
              <w:t xml:space="preserve">целей и задач экономической деятельности; базовых экономических понятий и категорий для решения практических задач в профессиональной деятельности; закономерностей функционирования современной экономики. 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ind w:left="113"/>
              <w:jc w:val="both"/>
              <w:rPr>
                <w:b/>
                <w:bCs/>
              </w:rPr>
            </w:pP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ind w:left="113"/>
              <w:jc w:val="both"/>
            </w:pPr>
          </w:p>
        </w:tc>
        <w:tc>
          <w:tcPr>
            <w:tcW w:w="974" w:type="pct"/>
          </w:tcPr>
          <w:p w:rsidR="002C2FBB" w:rsidRPr="00546848" w:rsidRDefault="002C2FBB" w:rsidP="003F09DE">
            <w:pPr>
              <w:pStyle w:val="TableParagraph"/>
              <w:ind w:left="113"/>
              <w:jc w:val="both"/>
              <w:rPr>
                <w:spacing w:val="-10"/>
              </w:rPr>
            </w:pPr>
            <w:r w:rsidRPr="00546848">
              <w:rPr>
                <w:b/>
                <w:bCs/>
              </w:rPr>
              <w:t xml:space="preserve">Сформированные и систематические знания </w:t>
            </w:r>
            <w:r w:rsidRPr="00546848">
              <w:rPr>
                <w:spacing w:val="-10"/>
              </w:rPr>
              <w:t xml:space="preserve">целей и задач экономической деятельности; базовых экономических понятий и категорий для решения практических задач в профессиональной деятельности; закономерностей функционирования современной экономики. </w:t>
            </w:r>
          </w:p>
          <w:p w:rsidR="002C2FBB" w:rsidRPr="00546848" w:rsidRDefault="002C2FBB" w:rsidP="00971E5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C2FBB" w:rsidRPr="00546848" w:rsidTr="00AA7579">
        <w:tc>
          <w:tcPr>
            <w:tcW w:w="963" w:type="pct"/>
          </w:tcPr>
          <w:p w:rsidR="002C2FBB" w:rsidRPr="00546848" w:rsidRDefault="002C2FBB" w:rsidP="003F09DE">
            <w:pPr>
              <w:widowControl w:val="0"/>
              <w:jc w:val="center"/>
            </w:pPr>
            <w:r w:rsidRPr="00546848">
              <w:t>II этап</w:t>
            </w:r>
          </w:p>
          <w:p w:rsidR="002C2FBB" w:rsidRPr="00546848" w:rsidRDefault="002C2FBB" w:rsidP="003F09DE">
            <w:pPr>
              <w:pStyle w:val="TableParagraph"/>
              <w:ind w:left="113"/>
              <w:jc w:val="center"/>
              <w:rPr>
                <w:spacing w:val="-10"/>
                <w:sz w:val="24"/>
                <w:szCs w:val="24"/>
              </w:rPr>
            </w:pPr>
            <w:r w:rsidRPr="00546848">
              <w:rPr>
                <w:sz w:val="24"/>
                <w:szCs w:val="24"/>
              </w:rPr>
              <w:t xml:space="preserve">Уметь </w:t>
            </w:r>
            <w:r w:rsidRPr="00546848">
              <w:rPr>
                <w:spacing w:val="-10"/>
                <w:sz w:val="24"/>
                <w:szCs w:val="24"/>
              </w:rPr>
              <w:t xml:space="preserve">рассчитывать </w:t>
            </w:r>
            <w:r w:rsidRPr="00546848">
              <w:rPr>
                <w:spacing w:val="-10"/>
                <w:sz w:val="24"/>
                <w:szCs w:val="24"/>
              </w:rPr>
              <w:lastRenderedPageBreak/>
              <w:t>социально-экономические показатели, характеризующие состояние экономики; проводить аналитические исследования на микроуровне.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rPr>
                <w:b/>
              </w:rPr>
              <w:t>(</w:t>
            </w:r>
            <w:r w:rsidRPr="00546848">
              <w:rPr>
                <w:b/>
                <w:color w:val="000000"/>
              </w:rPr>
              <w:t>ОПК-1 / ОПК-1.1)</w:t>
            </w:r>
          </w:p>
        </w:tc>
        <w:tc>
          <w:tcPr>
            <w:tcW w:w="1021" w:type="pct"/>
          </w:tcPr>
          <w:p w:rsidR="002C2FBB" w:rsidRPr="00546848" w:rsidRDefault="002C2FBB" w:rsidP="003F09DE">
            <w:pPr>
              <w:pStyle w:val="TableParagraph"/>
              <w:ind w:left="113"/>
              <w:jc w:val="both"/>
              <w:rPr>
                <w:spacing w:val="-10"/>
              </w:rPr>
            </w:pPr>
            <w:r w:rsidRPr="00546848">
              <w:rPr>
                <w:b/>
                <w:bCs/>
              </w:rPr>
              <w:lastRenderedPageBreak/>
              <w:t xml:space="preserve">Фрагментарное умение </w:t>
            </w:r>
            <w:r w:rsidRPr="00546848">
              <w:rPr>
                <w:spacing w:val="-10"/>
              </w:rPr>
              <w:t>рассчитывать социально-</w:t>
            </w:r>
            <w:r w:rsidRPr="00546848">
              <w:rPr>
                <w:spacing w:val="-10"/>
              </w:rPr>
              <w:lastRenderedPageBreak/>
              <w:t xml:space="preserve">экономические показатели, характеризующие состояние экономики; проводить аналитические исследования на микроуровне. 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ind w:left="113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>Отсутствие умений</w:t>
            </w:r>
          </w:p>
        </w:tc>
        <w:tc>
          <w:tcPr>
            <w:tcW w:w="928" w:type="pct"/>
          </w:tcPr>
          <w:p w:rsidR="002C2FBB" w:rsidRPr="00546848" w:rsidRDefault="002C2FBB" w:rsidP="003F09DE">
            <w:pPr>
              <w:pStyle w:val="TableParagraph"/>
              <w:ind w:left="113"/>
              <w:jc w:val="both"/>
              <w:rPr>
                <w:spacing w:val="-10"/>
              </w:rPr>
            </w:pPr>
            <w:r w:rsidRPr="00546848">
              <w:rPr>
                <w:b/>
                <w:bCs/>
              </w:rPr>
              <w:lastRenderedPageBreak/>
              <w:t xml:space="preserve">В целом успешное, но несистематическое </w:t>
            </w:r>
            <w:r w:rsidRPr="00546848">
              <w:rPr>
                <w:b/>
                <w:bCs/>
              </w:rPr>
              <w:lastRenderedPageBreak/>
              <w:t xml:space="preserve">умение </w:t>
            </w:r>
            <w:r w:rsidRPr="00546848">
              <w:rPr>
                <w:spacing w:val="-10"/>
              </w:rPr>
              <w:t xml:space="preserve">рассчитывать социально-экономические показатели, характеризующие состояние экономики; проводить аналитические исследования на микроуровне. </w:t>
            </w:r>
          </w:p>
        </w:tc>
        <w:tc>
          <w:tcPr>
            <w:tcW w:w="1114" w:type="pct"/>
          </w:tcPr>
          <w:p w:rsidR="002C2FBB" w:rsidRPr="00546848" w:rsidRDefault="002C2FBB" w:rsidP="003F09DE">
            <w:pPr>
              <w:pStyle w:val="TableParagraph"/>
              <w:ind w:left="113"/>
              <w:jc w:val="both"/>
              <w:rPr>
                <w:spacing w:val="-10"/>
              </w:rPr>
            </w:pPr>
            <w:r w:rsidRPr="00546848">
              <w:rPr>
                <w:b/>
                <w:bCs/>
              </w:rPr>
              <w:lastRenderedPageBreak/>
              <w:t xml:space="preserve">В целом успешное, но содержащее отдельные </w:t>
            </w:r>
            <w:r w:rsidRPr="00546848">
              <w:rPr>
                <w:b/>
                <w:bCs/>
              </w:rPr>
              <w:lastRenderedPageBreak/>
              <w:t xml:space="preserve">пробелы умение </w:t>
            </w:r>
            <w:r w:rsidRPr="00546848">
              <w:rPr>
                <w:spacing w:val="-10"/>
              </w:rPr>
              <w:t xml:space="preserve">рассчитывать социально-экономические показатели, характеризующие состояние экономики; проводить аналитические исследования на микроуровне. 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ind w:left="113"/>
              <w:jc w:val="both"/>
              <w:rPr>
                <w:b/>
                <w:bCs/>
              </w:rPr>
            </w:pP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ind w:left="113"/>
              <w:jc w:val="both"/>
            </w:pPr>
          </w:p>
        </w:tc>
        <w:tc>
          <w:tcPr>
            <w:tcW w:w="974" w:type="pct"/>
          </w:tcPr>
          <w:p w:rsidR="002C2FBB" w:rsidRPr="00546848" w:rsidRDefault="002C2FBB" w:rsidP="003F09DE">
            <w:pPr>
              <w:pStyle w:val="TableParagraph"/>
              <w:ind w:left="113"/>
              <w:jc w:val="both"/>
              <w:rPr>
                <w:spacing w:val="-10"/>
              </w:rPr>
            </w:pPr>
            <w:r w:rsidRPr="00546848">
              <w:rPr>
                <w:b/>
                <w:bCs/>
              </w:rPr>
              <w:lastRenderedPageBreak/>
              <w:t xml:space="preserve">Успешное и систематическое умение </w:t>
            </w:r>
            <w:r w:rsidRPr="00546848">
              <w:rPr>
                <w:spacing w:val="-10"/>
              </w:rPr>
              <w:lastRenderedPageBreak/>
              <w:t xml:space="preserve">рассчитывать социально-экономические показатели, характеризующие состояние экономики; проводить аналитические исследования на микроуровне. 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ind w:left="113"/>
              <w:jc w:val="both"/>
              <w:rPr>
                <w:b/>
                <w:bCs/>
              </w:rPr>
            </w:pP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ind w:left="113"/>
              <w:jc w:val="both"/>
            </w:pPr>
          </w:p>
        </w:tc>
      </w:tr>
      <w:tr w:rsidR="002C2FBB" w:rsidRPr="00546848" w:rsidTr="00AA7579">
        <w:tc>
          <w:tcPr>
            <w:tcW w:w="963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lastRenderedPageBreak/>
              <w:t>III этап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t xml:space="preserve">Иметь навыки </w:t>
            </w:r>
            <w:r w:rsidRPr="00546848">
              <w:rPr>
                <w:spacing w:val="-10"/>
              </w:rPr>
              <w:t>решения прикладных задач и разработки предложений по решению социально - экономических проблем в различных областях профессиональной деятельности</w:t>
            </w:r>
          </w:p>
          <w:p w:rsidR="002C2FBB" w:rsidRPr="00546848" w:rsidRDefault="002C2FBB" w:rsidP="003F09DE">
            <w:pPr>
              <w:widowControl w:val="0"/>
              <w:jc w:val="center"/>
            </w:pPr>
            <w:r w:rsidRPr="00546848">
              <w:rPr>
                <w:b/>
              </w:rPr>
              <w:t>(</w:t>
            </w:r>
            <w:r w:rsidRPr="00546848">
              <w:rPr>
                <w:b/>
                <w:color w:val="000000"/>
              </w:rPr>
              <w:t>ОПК-1 / ОПК-1.1)</w:t>
            </w:r>
          </w:p>
        </w:tc>
        <w:tc>
          <w:tcPr>
            <w:tcW w:w="1021" w:type="pct"/>
          </w:tcPr>
          <w:p w:rsidR="002C2FBB" w:rsidRPr="00546848" w:rsidRDefault="002C2FBB" w:rsidP="00AA7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rPr>
                <w:b/>
                <w:bCs/>
                <w:sz w:val="22"/>
                <w:szCs w:val="22"/>
              </w:rPr>
              <w:t>Фрагментарное применение навыков</w:t>
            </w:r>
            <w:r w:rsidR="00546848">
              <w:rPr>
                <w:b/>
                <w:bCs/>
                <w:sz w:val="22"/>
                <w:szCs w:val="22"/>
              </w:rPr>
              <w:t xml:space="preserve"> </w:t>
            </w:r>
            <w:r w:rsidRPr="00546848">
              <w:rPr>
                <w:spacing w:val="-10"/>
                <w:sz w:val="22"/>
                <w:szCs w:val="22"/>
              </w:rPr>
              <w:t>решения прикладных задач и разработки предложений по решению социально - экономических проблем в различных областях профессиональной деятельности</w:t>
            </w:r>
          </w:p>
          <w:p w:rsidR="002C2FBB" w:rsidRPr="00546848" w:rsidRDefault="002C2FBB" w:rsidP="00AA75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6848">
              <w:rPr>
                <w:b/>
                <w:sz w:val="22"/>
                <w:szCs w:val="22"/>
              </w:rPr>
              <w:t>Отсутствие навыков</w:t>
            </w:r>
          </w:p>
        </w:tc>
        <w:tc>
          <w:tcPr>
            <w:tcW w:w="928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 xml:space="preserve">В целом успешное, но несистематическое применение навыков </w:t>
            </w:r>
            <w:r w:rsidRPr="00546848">
              <w:rPr>
                <w:spacing w:val="-10"/>
                <w:sz w:val="22"/>
                <w:szCs w:val="22"/>
              </w:rPr>
              <w:t>решения прикладных задач и разработки предложений по решению социально - экономических проблем в различных областях профессиональной деятельности</w:t>
            </w:r>
          </w:p>
        </w:tc>
        <w:tc>
          <w:tcPr>
            <w:tcW w:w="1114" w:type="pct"/>
          </w:tcPr>
          <w:p w:rsidR="002C2FBB" w:rsidRPr="00546848" w:rsidRDefault="002C2FBB" w:rsidP="00AA75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 xml:space="preserve">В целом успешное, но сопровождающееся отдельными ошибками применение навыков </w:t>
            </w:r>
            <w:r w:rsidRPr="00546848">
              <w:rPr>
                <w:spacing w:val="-10"/>
                <w:sz w:val="22"/>
                <w:szCs w:val="22"/>
              </w:rPr>
              <w:t>решения прикладных задач и разработки предложений по решению социально - экономических проблем в различных областях профессиональной деятельности</w:t>
            </w:r>
          </w:p>
          <w:p w:rsidR="002C2FBB" w:rsidRPr="00546848" w:rsidRDefault="002C2FBB" w:rsidP="00AA757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4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 xml:space="preserve">Успешное и систематическое применение навыков </w:t>
            </w:r>
            <w:r w:rsidRPr="00546848">
              <w:rPr>
                <w:spacing w:val="-10"/>
                <w:sz w:val="22"/>
                <w:szCs w:val="22"/>
              </w:rPr>
              <w:t>решения прикладных задач и разработки предложений по решению социально - экономических проблем в различных областях профессиональной деятельности</w:t>
            </w:r>
          </w:p>
        </w:tc>
      </w:tr>
      <w:tr w:rsidR="002C2FBB" w:rsidRPr="00546848" w:rsidTr="00AA7579">
        <w:tc>
          <w:tcPr>
            <w:tcW w:w="963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t>I этап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t xml:space="preserve">Знать </w:t>
            </w:r>
            <w:r w:rsidRPr="00546848">
              <w:rPr>
                <w:spacing w:val="-10"/>
              </w:rPr>
              <w:t>базовые модели макроэкономического статического и динамического анализа, факторов макроэкономической динамики, формы макроэкономической нестабильности (инфляция, безработица, цикличность)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rPr>
                <w:b/>
              </w:rPr>
              <w:t>(</w:t>
            </w:r>
            <w:r w:rsidRPr="00546848">
              <w:rPr>
                <w:b/>
                <w:color w:val="000000"/>
              </w:rPr>
              <w:t>ОПК-1 / ОПК-1.2)</w:t>
            </w:r>
          </w:p>
        </w:tc>
        <w:tc>
          <w:tcPr>
            <w:tcW w:w="1021" w:type="pct"/>
          </w:tcPr>
          <w:p w:rsidR="002C2FBB" w:rsidRPr="00546848" w:rsidRDefault="002C2FBB" w:rsidP="009B58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rPr>
                <w:b/>
                <w:bCs/>
                <w:sz w:val="22"/>
                <w:szCs w:val="22"/>
              </w:rPr>
              <w:t>Фрагментарные знания</w:t>
            </w:r>
            <w:r w:rsidRPr="00546848">
              <w:rPr>
                <w:spacing w:val="-10"/>
                <w:sz w:val="22"/>
                <w:szCs w:val="22"/>
              </w:rPr>
              <w:t>базовых моделей макроэкономического статического и динамического анализа, факторов макроэкономической динамики, формы макроэкономической нестабильности (инфляция, безработица, цикличность)</w:t>
            </w:r>
          </w:p>
          <w:p w:rsidR="002C2FBB" w:rsidRPr="00546848" w:rsidRDefault="002C2FBB" w:rsidP="009B58E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>Отсутствие знаний</w:t>
            </w:r>
          </w:p>
        </w:tc>
        <w:tc>
          <w:tcPr>
            <w:tcW w:w="928" w:type="pct"/>
          </w:tcPr>
          <w:p w:rsidR="002C2FBB" w:rsidRPr="00546848" w:rsidRDefault="002C2FBB" w:rsidP="009B58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rPr>
                <w:b/>
                <w:bCs/>
                <w:sz w:val="22"/>
                <w:szCs w:val="22"/>
              </w:rPr>
              <w:t>Неполные знания</w:t>
            </w:r>
            <w:r w:rsidR="00546848">
              <w:rPr>
                <w:b/>
                <w:bCs/>
                <w:sz w:val="22"/>
                <w:szCs w:val="22"/>
              </w:rPr>
              <w:t xml:space="preserve"> </w:t>
            </w:r>
            <w:r w:rsidRPr="00546848">
              <w:rPr>
                <w:spacing w:val="-10"/>
                <w:sz w:val="22"/>
                <w:szCs w:val="22"/>
              </w:rPr>
              <w:t>базовых моделей макроэкономического статического и динамического анализа, факторов макроэкономической динамики, формы макроэкономической нестабильности (инфляция, безработица, цикличность)</w:t>
            </w:r>
          </w:p>
          <w:p w:rsidR="002C2FBB" w:rsidRPr="00546848" w:rsidRDefault="002C2FBB" w:rsidP="009B58E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4" w:type="pct"/>
          </w:tcPr>
          <w:p w:rsidR="002C2FBB" w:rsidRPr="00546848" w:rsidRDefault="002C2FBB" w:rsidP="009B58E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 xml:space="preserve">Сформированные, но содержащие отдельные пробелы знания </w:t>
            </w:r>
            <w:r w:rsidRPr="00546848">
              <w:rPr>
                <w:spacing w:val="-10"/>
                <w:sz w:val="22"/>
                <w:szCs w:val="22"/>
              </w:rPr>
              <w:t>базовых моделей макроэкономического статического и динамического анализа, факторов макроэкономической динамики, формы макроэкономической нестабильности (инфляция, безработица, цикличность)</w:t>
            </w:r>
          </w:p>
          <w:p w:rsidR="002C2FBB" w:rsidRPr="00546848" w:rsidRDefault="002C2FBB" w:rsidP="009B58E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4" w:type="pct"/>
          </w:tcPr>
          <w:p w:rsidR="002C2FBB" w:rsidRPr="00546848" w:rsidRDefault="002C2FBB" w:rsidP="009B58E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 xml:space="preserve">Сформированные и систематические знания </w:t>
            </w:r>
            <w:r w:rsidRPr="00546848">
              <w:rPr>
                <w:spacing w:val="-10"/>
                <w:sz w:val="22"/>
                <w:szCs w:val="22"/>
              </w:rPr>
              <w:t>базовых моделей макроэкономического статического и динамического анализа, факторов макроэкономической динамики, формы макроэкономической нестабильности (инфляция, безработица, цикличность)</w:t>
            </w:r>
          </w:p>
          <w:p w:rsidR="002C2FBB" w:rsidRPr="00546848" w:rsidRDefault="002C2FBB" w:rsidP="009B58E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C2FBB" w:rsidRPr="00546848" w:rsidTr="00AA7579">
        <w:tc>
          <w:tcPr>
            <w:tcW w:w="963" w:type="pct"/>
          </w:tcPr>
          <w:p w:rsidR="002C2FBB" w:rsidRPr="00546848" w:rsidRDefault="002C2FBB" w:rsidP="003F09DE">
            <w:pPr>
              <w:widowControl w:val="0"/>
              <w:jc w:val="center"/>
            </w:pPr>
            <w:r w:rsidRPr="00546848">
              <w:t>II этап</w:t>
            </w:r>
          </w:p>
          <w:p w:rsidR="002C2FBB" w:rsidRPr="00546848" w:rsidRDefault="002C2FBB" w:rsidP="003F09DE">
            <w:pPr>
              <w:pStyle w:val="TableParagraph"/>
              <w:ind w:left="113"/>
              <w:jc w:val="center"/>
              <w:rPr>
                <w:spacing w:val="-10"/>
                <w:sz w:val="24"/>
                <w:szCs w:val="24"/>
              </w:rPr>
            </w:pPr>
            <w:r w:rsidRPr="00546848">
              <w:rPr>
                <w:sz w:val="24"/>
                <w:szCs w:val="24"/>
              </w:rPr>
              <w:t xml:space="preserve">Уметь </w:t>
            </w:r>
            <w:r w:rsidRPr="00546848">
              <w:rPr>
                <w:spacing w:val="-10"/>
                <w:sz w:val="24"/>
                <w:szCs w:val="24"/>
              </w:rPr>
              <w:t xml:space="preserve">проводить аналитические </w:t>
            </w:r>
            <w:r w:rsidRPr="00546848">
              <w:rPr>
                <w:spacing w:val="-10"/>
                <w:sz w:val="24"/>
                <w:szCs w:val="24"/>
              </w:rPr>
              <w:lastRenderedPageBreak/>
              <w:t>исследования на микро- и макроуровне; анализировать во взаимосвязи экономические явления, процессы и институты на микро- и макроуровне;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rPr>
                <w:b/>
              </w:rPr>
              <w:t>(</w:t>
            </w:r>
            <w:r w:rsidRPr="00546848">
              <w:rPr>
                <w:b/>
                <w:color w:val="000000"/>
              </w:rPr>
              <w:t>ОПК-1 / ОПК-1.2)</w:t>
            </w:r>
          </w:p>
        </w:tc>
        <w:tc>
          <w:tcPr>
            <w:tcW w:w="1021" w:type="pct"/>
          </w:tcPr>
          <w:p w:rsidR="002C2FBB" w:rsidRPr="00546848" w:rsidRDefault="002C2FBB" w:rsidP="003F09DE">
            <w:pPr>
              <w:pStyle w:val="TableParagraph"/>
              <w:ind w:left="113"/>
              <w:jc w:val="both"/>
              <w:rPr>
                <w:spacing w:val="-10"/>
              </w:rPr>
            </w:pPr>
            <w:r w:rsidRPr="00546848">
              <w:rPr>
                <w:b/>
                <w:bCs/>
              </w:rPr>
              <w:lastRenderedPageBreak/>
              <w:t xml:space="preserve">Фрагментарное умение </w:t>
            </w:r>
            <w:r w:rsidRPr="00546848">
              <w:rPr>
                <w:spacing w:val="-10"/>
              </w:rPr>
              <w:t xml:space="preserve">проводить аналитические исследования на микро- и макроуровне; анализировать во </w:t>
            </w:r>
            <w:r w:rsidRPr="00546848">
              <w:rPr>
                <w:spacing w:val="-10"/>
              </w:rPr>
              <w:lastRenderedPageBreak/>
              <w:t xml:space="preserve">взаимосвязи экономические явления, процессы и институты на микро- и макроуровне; </w:t>
            </w:r>
          </w:p>
          <w:p w:rsidR="002C2FBB" w:rsidRPr="00546848" w:rsidRDefault="002C2FBB" w:rsidP="009B58E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>Отсутствие умений</w:t>
            </w:r>
          </w:p>
        </w:tc>
        <w:tc>
          <w:tcPr>
            <w:tcW w:w="928" w:type="pct"/>
          </w:tcPr>
          <w:p w:rsidR="002C2FBB" w:rsidRPr="00546848" w:rsidRDefault="002C2FBB" w:rsidP="003F09DE">
            <w:pPr>
              <w:pStyle w:val="TableParagraph"/>
              <w:ind w:left="113"/>
              <w:jc w:val="both"/>
              <w:rPr>
                <w:spacing w:val="-10"/>
              </w:rPr>
            </w:pPr>
            <w:r w:rsidRPr="00546848">
              <w:rPr>
                <w:b/>
                <w:bCs/>
              </w:rPr>
              <w:lastRenderedPageBreak/>
              <w:t xml:space="preserve">В целом успешное, но несистематическое умение </w:t>
            </w:r>
            <w:r w:rsidRPr="00546848">
              <w:rPr>
                <w:spacing w:val="-10"/>
              </w:rPr>
              <w:t xml:space="preserve">проводить аналитические </w:t>
            </w:r>
            <w:r w:rsidRPr="00546848">
              <w:rPr>
                <w:spacing w:val="-10"/>
              </w:rPr>
              <w:lastRenderedPageBreak/>
              <w:t xml:space="preserve">исследования на микро- и макроуровне; анализировать во взаимосвязи экономические явления, процессы и институты на микро- и макроуровне; </w:t>
            </w:r>
          </w:p>
        </w:tc>
        <w:tc>
          <w:tcPr>
            <w:tcW w:w="1114" w:type="pct"/>
          </w:tcPr>
          <w:p w:rsidR="002C2FBB" w:rsidRPr="00546848" w:rsidRDefault="002C2FBB" w:rsidP="003F09DE">
            <w:pPr>
              <w:pStyle w:val="TableParagraph"/>
              <w:ind w:left="113"/>
              <w:jc w:val="both"/>
              <w:rPr>
                <w:spacing w:val="-10"/>
              </w:rPr>
            </w:pPr>
            <w:r w:rsidRPr="00546848">
              <w:rPr>
                <w:b/>
                <w:bCs/>
              </w:rPr>
              <w:lastRenderedPageBreak/>
              <w:t xml:space="preserve">В целом успешное, но содержащее отдельные пробелы умение </w:t>
            </w:r>
            <w:r w:rsidRPr="00546848">
              <w:rPr>
                <w:spacing w:val="-10"/>
              </w:rPr>
              <w:t xml:space="preserve">проводить аналитические исследования на </w:t>
            </w:r>
            <w:r w:rsidRPr="00546848">
              <w:rPr>
                <w:spacing w:val="-10"/>
              </w:rPr>
              <w:lastRenderedPageBreak/>
              <w:t xml:space="preserve">микро- и макроуровне; анализировать во взаимосвязи экономические явления, процессы и институты на микро- и макроуровне; </w:t>
            </w:r>
          </w:p>
          <w:p w:rsidR="002C2FBB" w:rsidRPr="00546848" w:rsidRDefault="002C2FBB" w:rsidP="009B58E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2C2FBB" w:rsidRPr="00546848" w:rsidRDefault="002C2FBB" w:rsidP="009B58E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4" w:type="pct"/>
          </w:tcPr>
          <w:p w:rsidR="002C2FBB" w:rsidRPr="00546848" w:rsidRDefault="002C2FBB" w:rsidP="003F09DE">
            <w:pPr>
              <w:pStyle w:val="TableParagraph"/>
              <w:ind w:left="113"/>
              <w:jc w:val="both"/>
              <w:rPr>
                <w:spacing w:val="-10"/>
              </w:rPr>
            </w:pPr>
            <w:r w:rsidRPr="00546848">
              <w:rPr>
                <w:b/>
                <w:bCs/>
              </w:rPr>
              <w:lastRenderedPageBreak/>
              <w:t xml:space="preserve">Успешное и систематическое умение </w:t>
            </w:r>
            <w:r w:rsidRPr="00546848">
              <w:rPr>
                <w:spacing w:val="-10"/>
              </w:rPr>
              <w:t xml:space="preserve">проводить аналитические исследования на микро- и </w:t>
            </w:r>
            <w:r w:rsidRPr="00546848">
              <w:rPr>
                <w:spacing w:val="-10"/>
              </w:rPr>
              <w:lastRenderedPageBreak/>
              <w:t xml:space="preserve">макроуровне; анализировать во взаимосвязи экономические явления, процессы и институты на микро- и макроуровне; </w:t>
            </w:r>
          </w:p>
          <w:p w:rsidR="002C2FBB" w:rsidRPr="00546848" w:rsidRDefault="002C2FBB" w:rsidP="009B58E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2C2FBB" w:rsidRPr="00546848" w:rsidRDefault="002C2FBB" w:rsidP="009B58E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C2FBB" w:rsidRPr="00546848" w:rsidTr="00AA7579">
        <w:tc>
          <w:tcPr>
            <w:tcW w:w="963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lastRenderedPageBreak/>
              <w:t>III этап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t xml:space="preserve">Иметь навыки </w:t>
            </w:r>
            <w:r w:rsidRPr="00546848">
              <w:rPr>
                <w:spacing w:val="-10"/>
              </w:rPr>
              <w:t>применения экономических моделей для анализа возможных вариантов экономического поведения и принятия рациональных экономических решений</w:t>
            </w:r>
          </w:p>
          <w:p w:rsidR="002C2FBB" w:rsidRPr="00546848" w:rsidRDefault="002C2FBB" w:rsidP="003F09DE">
            <w:pPr>
              <w:widowControl w:val="0"/>
              <w:jc w:val="center"/>
            </w:pPr>
            <w:r w:rsidRPr="00546848">
              <w:rPr>
                <w:b/>
              </w:rPr>
              <w:t>(</w:t>
            </w:r>
            <w:r w:rsidRPr="00546848">
              <w:rPr>
                <w:b/>
                <w:color w:val="000000"/>
              </w:rPr>
              <w:t>ОПК-1 / ОПК-1.2)</w:t>
            </w:r>
          </w:p>
        </w:tc>
        <w:tc>
          <w:tcPr>
            <w:tcW w:w="1021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546848">
              <w:rPr>
                <w:b/>
                <w:bCs/>
                <w:sz w:val="22"/>
                <w:szCs w:val="22"/>
              </w:rPr>
              <w:t>Фрагментарное применение навыков</w:t>
            </w:r>
            <w:r w:rsidRPr="00546848">
              <w:rPr>
                <w:spacing w:val="-10"/>
                <w:sz w:val="22"/>
                <w:szCs w:val="22"/>
              </w:rPr>
              <w:t>применения экономических моделей для анализа возможных вариантов экономического поведения и принятия рациональных экономических решений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46848">
              <w:rPr>
                <w:b/>
                <w:sz w:val="22"/>
                <w:szCs w:val="22"/>
              </w:rPr>
              <w:t>Отсутствие навыков</w:t>
            </w:r>
          </w:p>
        </w:tc>
        <w:tc>
          <w:tcPr>
            <w:tcW w:w="928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 xml:space="preserve">В целом успешное, но несистематическое применение навыков </w:t>
            </w:r>
            <w:r w:rsidRPr="00546848">
              <w:rPr>
                <w:spacing w:val="-10"/>
                <w:sz w:val="22"/>
                <w:szCs w:val="22"/>
              </w:rPr>
              <w:t>применения экономических моделей для анализа возможных вариантов экономического поведения и принятия рациональных экономических решений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14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 xml:space="preserve">В целом успешное, но сопровождающееся отдельными ошибками применение навыков </w:t>
            </w:r>
            <w:r w:rsidRPr="00546848">
              <w:rPr>
                <w:spacing w:val="-10"/>
                <w:sz w:val="22"/>
                <w:szCs w:val="22"/>
              </w:rPr>
              <w:t>применения экономических моделей для анализа возможных вариантов экономического поведения и принятия рациональных экономических решений</w:t>
            </w:r>
          </w:p>
        </w:tc>
        <w:tc>
          <w:tcPr>
            <w:tcW w:w="974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 xml:space="preserve">Успешное и систематическое применение навыков </w:t>
            </w:r>
            <w:r w:rsidRPr="00546848">
              <w:rPr>
                <w:spacing w:val="-10"/>
                <w:sz w:val="22"/>
                <w:szCs w:val="22"/>
              </w:rPr>
              <w:t>применения экономических моделей для анализа возможных вариантов экономического поведения и принятия рациональных экономических решений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C2FBB" w:rsidRPr="00546848" w:rsidTr="00AA7579">
        <w:tc>
          <w:tcPr>
            <w:tcW w:w="963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t>I этап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t>Знать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46848">
              <w:rPr>
                <w:color w:val="000000"/>
              </w:rPr>
              <w:t>- основные достижения современной мировой экономической науки в выбранной области научных интересов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rPr>
                <w:b/>
              </w:rPr>
              <w:t>(</w:t>
            </w:r>
            <w:r w:rsidRPr="00546848">
              <w:rPr>
                <w:b/>
                <w:color w:val="000000"/>
              </w:rPr>
              <w:t>ОПК-3 / ОПК-3.1)</w:t>
            </w:r>
          </w:p>
        </w:tc>
        <w:tc>
          <w:tcPr>
            <w:tcW w:w="1021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546848">
              <w:rPr>
                <w:b/>
                <w:bCs/>
                <w:sz w:val="22"/>
                <w:szCs w:val="22"/>
              </w:rPr>
              <w:t>Фрагментарные знания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color w:val="000000"/>
                <w:sz w:val="22"/>
                <w:szCs w:val="22"/>
              </w:rPr>
              <w:t>основных достижений современной мировой экономической науки в выбранной области научных интересов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>Отсутствие знаний</w:t>
            </w:r>
          </w:p>
        </w:tc>
        <w:tc>
          <w:tcPr>
            <w:tcW w:w="928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546848">
              <w:rPr>
                <w:b/>
                <w:bCs/>
                <w:sz w:val="22"/>
                <w:szCs w:val="22"/>
              </w:rPr>
              <w:t>Неполные знания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546848">
              <w:rPr>
                <w:color w:val="000000"/>
                <w:sz w:val="22"/>
                <w:szCs w:val="22"/>
              </w:rPr>
              <w:t>основных достижений современной мировой экономической науки в выбранной области научных интересов</w:t>
            </w:r>
          </w:p>
        </w:tc>
        <w:tc>
          <w:tcPr>
            <w:tcW w:w="1114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 xml:space="preserve">Сформированные, но содержащие отдельные пробелы знания </w:t>
            </w:r>
            <w:r w:rsidRPr="00546848">
              <w:rPr>
                <w:color w:val="000000"/>
                <w:sz w:val="22"/>
                <w:szCs w:val="22"/>
              </w:rPr>
              <w:t>основных достижений современной мировой экономической науки в выбранной области научных интересов</w:t>
            </w:r>
          </w:p>
        </w:tc>
        <w:tc>
          <w:tcPr>
            <w:tcW w:w="974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 xml:space="preserve">Сформированные и систематические знания 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546848">
              <w:rPr>
                <w:color w:val="000000"/>
                <w:sz w:val="22"/>
                <w:szCs w:val="22"/>
              </w:rPr>
              <w:t>основных достижений современной мировой экономической науки в выбранной области научных интересов</w:t>
            </w:r>
          </w:p>
        </w:tc>
      </w:tr>
      <w:tr w:rsidR="002C2FBB" w:rsidRPr="00546848" w:rsidTr="00AA7579">
        <w:tc>
          <w:tcPr>
            <w:tcW w:w="963" w:type="pct"/>
          </w:tcPr>
          <w:p w:rsidR="002C2FBB" w:rsidRPr="00546848" w:rsidRDefault="002C2FBB" w:rsidP="003F09DE">
            <w:pPr>
              <w:widowControl w:val="0"/>
              <w:jc w:val="center"/>
            </w:pPr>
            <w:r w:rsidRPr="00546848">
              <w:t>II этап</w:t>
            </w:r>
          </w:p>
          <w:p w:rsidR="002C2FBB" w:rsidRPr="00546848" w:rsidRDefault="002C2FBB" w:rsidP="003F09DE">
            <w:pPr>
              <w:widowControl w:val="0"/>
              <w:jc w:val="center"/>
            </w:pPr>
            <w:r w:rsidRPr="00546848">
              <w:t>Уметь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6848">
              <w:rPr>
                <w:color w:val="000000"/>
              </w:rPr>
              <w:t xml:space="preserve">- анализировать тенденции развития мировой экономической науки за последние десятилетия в выбранной области научных </w:t>
            </w:r>
            <w:r w:rsidRPr="00546848">
              <w:rPr>
                <w:color w:val="000000"/>
              </w:rPr>
              <w:lastRenderedPageBreak/>
              <w:t>интересов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rPr>
                <w:b/>
              </w:rPr>
              <w:t>(</w:t>
            </w:r>
            <w:r w:rsidRPr="00546848">
              <w:rPr>
                <w:b/>
                <w:color w:val="000000"/>
              </w:rPr>
              <w:t>ОПК-3 / ОПК-3.1)</w:t>
            </w:r>
          </w:p>
        </w:tc>
        <w:tc>
          <w:tcPr>
            <w:tcW w:w="1021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lastRenderedPageBreak/>
              <w:t>Фрагментарное умение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46848">
              <w:rPr>
                <w:color w:val="000000"/>
                <w:sz w:val="22"/>
                <w:szCs w:val="22"/>
              </w:rPr>
              <w:t>анализировать тенденции развития мировой экономической науки за последние десятилетия в выбранной области научных интересов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>Отсутствие умений</w:t>
            </w:r>
          </w:p>
        </w:tc>
        <w:tc>
          <w:tcPr>
            <w:tcW w:w="928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 xml:space="preserve">В целом успешное, но несистематическое умение </w:t>
            </w:r>
            <w:r w:rsidRPr="00546848">
              <w:rPr>
                <w:color w:val="000000"/>
                <w:sz w:val="22"/>
                <w:szCs w:val="22"/>
              </w:rPr>
              <w:t>анализировать тенденции развития мировой экономической науки за последние десятилетия в выбранной области научных интересов</w:t>
            </w:r>
          </w:p>
        </w:tc>
        <w:tc>
          <w:tcPr>
            <w:tcW w:w="1114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 xml:space="preserve">В целом успешное, но содержащее отдельные пробелы умение </w:t>
            </w:r>
            <w:r w:rsidRPr="00546848">
              <w:rPr>
                <w:color w:val="000000"/>
                <w:sz w:val="22"/>
                <w:szCs w:val="22"/>
              </w:rPr>
              <w:t>анализировать тенденции развития мировой экономической науки за последние десятилетия в выбранной области научных интересов</w:t>
            </w:r>
          </w:p>
        </w:tc>
        <w:tc>
          <w:tcPr>
            <w:tcW w:w="974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 xml:space="preserve">Успешное и систематическое умение 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546848">
              <w:rPr>
                <w:color w:val="000000"/>
                <w:sz w:val="22"/>
                <w:szCs w:val="22"/>
              </w:rPr>
              <w:t>анализировать тенденции развития мировой экономической науки за последние десятилетия в выбранной области научных интересов</w:t>
            </w:r>
          </w:p>
        </w:tc>
      </w:tr>
      <w:tr w:rsidR="002C2FBB" w:rsidRPr="00546848" w:rsidTr="00AA7579">
        <w:tc>
          <w:tcPr>
            <w:tcW w:w="963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lastRenderedPageBreak/>
              <w:t>III этап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t>Иметь навыки</w:t>
            </w:r>
          </w:p>
          <w:p w:rsidR="002C2FBB" w:rsidRPr="00546848" w:rsidRDefault="002C2FBB" w:rsidP="003F09DE">
            <w:pPr>
              <w:widowControl w:val="0"/>
              <w:jc w:val="center"/>
              <w:rPr>
                <w:b/>
              </w:rPr>
            </w:pPr>
            <w:r w:rsidRPr="00546848">
              <w:rPr>
                <w:color w:val="000000"/>
                <w:lang w:eastAsia="en-US"/>
              </w:rPr>
              <w:t>- делать обоснованные выводы по результатам анализа тенденций развития мировой экономической науки</w:t>
            </w:r>
          </w:p>
          <w:p w:rsidR="002C2FBB" w:rsidRPr="00546848" w:rsidRDefault="002C2FBB" w:rsidP="003F09DE">
            <w:pPr>
              <w:widowControl w:val="0"/>
              <w:jc w:val="center"/>
            </w:pPr>
            <w:r w:rsidRPr="00546848">
              <w:rPr>
                <w:b/>
              </w:rPr>
              <w:t>(</w:t>
            </w:r>
            <w:r w:rsidRPr="00546848">
              <w:rPr>
                <w:b/>
                <w:color w:val="000000"/>
              </w:rPr>
              <w:t>ОПК-3 / ОПК-3.1)</w:t>
            </w:r>
          </w:p>
        </w:tc>
        <w:tc>
          <w:tcPr>
            <w:tcW w:w="1021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546848">
              <w:rPr>
                <w:b/>
                <w:bCs/>
                <w:sz w:val="22"/>
                <w:szCs w:val="22"/>
              </w:rPr>
              <w:t>Фрагментарное применение навыков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 w:rsidRPr="00546848">
              <w:rPr>
                <w:color w:val="000000"/>
                <w:sz w:val="22"/>
                <w:szCs w:val="22"/>
                <w:lang w:eastAsia="en-US"/>
              </w:rPr>
              <w:t>делать обоснованные выводы по результатам анализа тенденций развития мировой экономической науки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46848">
              <w:rPr>
                <w:b/>
                <w:sz w:val="22"/>
                <w:szCs w:val="22"/>
              </w:rPr>
              <w:t>Отсутствие навыков</w:t>
            </w:r>
          </w:p>
        </w:tc>
        <w:tc>
          <w:tcPr>
            <w:tcW w:w="928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 xml:space="preserve">В целом успешное, но несистематическое применение навыков 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546848">
              <w:rPr>
                <w:color w:val="000000"/>
                <w:sz w:val="22"/>
                <w:szCs w:val="22"/>
                <w:lang w:eastAsia="en-US"/>
              </w:rPr>
              <w:t>делать обоснованные выводы по результатам анализа тенденций развития мировой экономической науки</w:t>
            </w:r>
          </w:p>
        </w:tc>
        <w:tc>
          <w:tcPr>
            <w:tcW w:w="1114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 xml:space="preserve">В целом успешное, но сопровождающееся отдельными ошибками применение навыков 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546848">
              <w:rPr>
                <w:color w:val="000000"/>
                <w:sz w:val="22"/>
                <w:szCs w:val="22"/>
                <w:lang w:eastAsia="en-US"/>
              </w:rPr>
              <w:t>делать обоснованные выводы по результатам анализа тенденций развития мировой экономической науки</w:t>
            </w:r>
          </w:p>
        </w:tc>
        <w:tc>
          <w:tcPr>
            <w:tcW w:w="974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 xml:space="preserve">Успешное и систематическое применение навыков 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546848">
              <w:rPr>
                <w:color w:val="000000"/>
                <w:sz w:val="22"/>
                <w:szCs w:val="22"/>
                <w:lang w:eastAsia="en-US"/>
              </w:rPr>
              <w:t>делать обоснованные выводы по результатам анализа тенденций развития мировой экономической науки</w:t>
            </w:r>
          </w:p>
        </w:tc>
      </w:tr>
      <w:tr w:rsidR="002C2FBB" w:rsidRPr="00546848" w:rsidTr="00AA7579">
        <w:tc>
          <w:tcPr>
            <w:tcW w:w="963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t>I этап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t>Знать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6848">
              <w:rPr>
                <w:color w:val="000000"/>
              </w:rPr>
              <w:t>- важнейшие современные научные исследования в экономике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rPr>
                <w:b/>
              </w:rPr>
              <w:t>(</w:t>
            </w:r>
            <w:r w:rsidRPr="00546848">
              <w:rPr>
                <w:b/>
                <w:color w:val="000000"/>
              </w:rPr>
              <w:t>ОПК-3 / ОПК-3.2)</w:t>
            </w:r>
          </w:p>
        </w:tc>
        <w:tc>
          <w:tcPr>
            <w:tcW w:w="1021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546848">
              <w:rPr>
                <w:b/>
                <w:bCs/>
                <w:sz w:val="22"/>
                <w:szCs w:val="22"/>
              </w:rPr>
              <w:t>Фрагментарные знания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color w:val="000000"/>
                <w:sz w:val="22"/>
                <w:szCs w:val="22"/>
              </w:rPr>
              <w:t>важнейших современных научных исследований в экономике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>Отсутствие знаний</w:t>
            </w:r>
          </w:p>
        </w:tc>
        <w:tc>
          <w:tcPr>
            <w:tcW w:w="928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546848">
              <w:rPr>
                <w:b/>
                <w:bCs/>
                <w:sz w:val="22"/>
                <w:szCs w:val="22"/>
              </w:rPr>
              <w:t>Неполные знания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546848">
              <w:rPr>
                <w:color w:val="000000"/>
                <w:sz w:val="22"/>
                <w:szCs w:val="22"/>
              </w:rPr>
              <w:t>важнейших современных научных исследований в экономике</w:t>
            </w:r>
          </w:p>
        </w:tc>
        <w:tc>
          <w:tcPr>
            <w:tcW w:w="1114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 xml:space="preserve">Сформированные, но содержащие отдельные пробелы знания 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546848">
              <w:rPr>
                <w:color w:val="000000"/>
                <w:sz w:val="22"/>
                <w:szCs w:val="22"/>
              </w:rPr>
              <w:t>важнейших современных научных исследований в экономике</w:t>
            </w:r>
          </w:p>
        </w:tc>
        <w:tc>
          <w:tcPr>
            <w:tcW w:w="974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 xml:space="preserve">Сформированные и систематические знания 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546848">
              <w:rPr>
                <w:color w:val="000000"/>
                <w:sz w:val="22"/>
                <w:szCs w:val="22"/>
              </w:rPr>
              <w:t>важнейших современных научных исследований в экономике</w:t>
            </w:r>
          </w:p>
        </w:tc>
      </w:tr>
      <w:tr w:rsidR="002C2FBB" w:rsidRPr="00546848" w:rsidTr="00AA7579">
        <w:tc>
          <w:tcPr>
            <w:tcW w:w="963" w:type="pct"/>
          </w:tcPr>
          <w:p w:rsidR="002C2FBB" w:rsidRPr="00546848" w:rsidRDefault="002C2FBB" w:rsidP="003F09DE">
            <w:pPr>
              <w:widowControl w:val="0"/>
              <w:jc w:val="center"/>
            </w:pPr>
            <w:r w:rsidRPr="00546848">
              <w:t>II этап</w:t>
            </w:r>
          </w:p>
          <w:p w:rsidR="002C2FBB" w:rsidRPr="00546848" w:rsidRDefault="002C2FBB" w:rsidP="003F09DE">
            <w:pPr>
              <w:widowControl w:val="0"/>
              <w:jc w:val="center"/>
            </w:pPr>
            <w:r w:rsidRPr="00546848">
              <w:t>Уметь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6848">
              <w:rPr>
                <w:color w:val="000000"/>
              </w:rPr>
              <w:t>- проводить сравнительный анализ современных научных исследований в экономике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rPr>
                <w:b/>
              </w:rPr>
              <w:t>(</w:t>
            </w:r>
            <w:r w:rsidRPr="00546848">
              <w:rPr>
                <w:b/>
                <w:color w:val="000000"/>
              </w:rPr>
              <w:t>ОПК-3 / ОПК-3.2)</w:t>
            </w:r>
          </w:p>
        </w:tc>
        <w:tc>
          <w:tcPr>
            <w:tcW w:w="1021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>Фрагментарное умение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46848">
              <w:rPr>
                <w:color w:val="000000"/>
                <w:sz w:val="22"/>
                <w:szCs w:val="22"/>
              </w:rPr>
              <w:t>проводить сравнительный анализ современных научных исследований в экономике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>Отсутствие умений</w:t>
            </w:r>
          </w:p>
        </w:tc>
        <w:tc>
          <w:tcPr>
            <w:tcW w:w="928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 xml:space="preserve">В целом успешное, но несистематическое умение 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546848">
              <w:rPr>
                <w:color w:val="000000"/>
                <w:sz w:val="22"/>
                <w:szCs w:val="22"/>
              </w:rPr>
              <w:t>проводить сравнительный анализ современных научных исследований в экономике</w:t>
            </w:r>
          </w:p>
        </w:tc>
        <w:tc>
          <w:tcPr>
            <w:tcW w:w="1114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 xml:space="preserve">В целом успешное, но содержащее отдельные пробелы умение 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546848">
              <w:rPr>
                <w:color w:val="000000"/>
                <w:sz w:val="22"/>
                <w:szCs w:val="22"/>
              </w:rPr>
              <w:t>проводить сравнительный анализ современных научных исследований в экономике</w:t>
            </w:r>
          </w:p>
        </w:tc>
        <w:tc>
          <w:tcPr>
            <w:tcW w:w="974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 xml:space="preserve">Успешное и систематическое умение 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546848">
              <w:rPr>
                <w:color w:val="000000"/>
                <w:sz w:val="22"/>
                <w:szCs w:val="22"/>
              </w:rPr>
              <w:t>проводить сравнительный анализ современных научных исследований в экономике</w:t>
            </w:r>
          </w:p>
        </w:tc>
      </w:tr>
      <w:tr w:rsidR="002C2FBB" w:rsidRPr="00546848" w:rsidTr="00AA7579">
        <w:tc>
          <w:tcPr>
            <w:tcW w:w="963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t>III этап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t>Иметь навыки</w:t>
            </w:r>
          </w:p>
          <w:p w:rsidR="002C2FBB" w:rsidRPr="00546848" w:rsidRDefault="002C2FBB" w:rsidP="003F09DE">
            <w:pPr>
              <w:widowControl w:val="0"/>
              <w:jc w:val="center"/>
              <w:rPr>
                <w:b/>
              </w:rPr>
            </w:pPr>
            <w:r w:rsidRPr="00546848">
              <w:rPr>
                <w:color w:val="000000"/>
                <w:lang w:eastAsia="en-US"/>
              </w:rPr>
              <w:t>- обобщать и критически оценивать современные научные исследования в экономике</w:t>
            </w:r>
          </w:p>
          <w:p w:rsidR="002C2FBB" w:rsidRPr="00546848" w:rsidRDefault="002C2FBB" w:rsidP="003F09DE">
            <w:pPr>
              <w:widowControl w:val="0"/>
              <w:jc w:val="center"/>
            </w:pPr>
            <w:r w:rsidRPr="00546848">
              <w:rPr>
                <w:b/>
              </w:rPr>
              <w:t>(</w:t>
            </w:r>
            <w:r w:rsidRPr="00546848">
              <w:rPr>
                <w:b/>
                <w:color w:val="000000"/>
              </w:rPr>
              <w:t>ОПК-3 / ОПК-3.2)</w:t>
            </w:r>
          </w:p>
        </w:tc>
        <w:tc>
          <w:tcPr>
            <w:tcW w:w="1021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546848">
              <w:rPr>
                <w:b/>
                <w:bCs/>
                <w:sz w:val="22"/>
                <w:szCs w:val="22"/>
              </w:rPr>
              <w:t>Фрагментарное применение навыков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 w:rsidRPr="00546848">
              <w:rPr>
                <w:color w:val="000000"/>
                <w:sz w:val="22"/>
                <w:szCs w:val="22"/>
                <w:lang w:eastAsia="en-US"/>
              </w:rPr>
              <w:t>обобщать и критически оценивать современные научные исследования в экономике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46848">
              <w:rPr>
                <w:b/>
                <w:sz w:val="22"/>
                <w:szCs w:val="22"/>
              </w:rPr>
              <w:t>Отсутствие навыков</w:t>
            </w:r>
          </w:p>
        </w:tc>
        <w:tc>
          <w:tcPr>
            <w:tcW w:w="928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 xml:space="preserve">В целом успешное, но несистематическое применение навыков 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546848">
              <w:rPr>
                <w:color w:val="000000"/>
                <w:sz w:val="22"/>
                <w:szCs w:val="22"/>
                <w:lang w:eastAsia="en-US"/>
              </w:rPr>
              <w:t>обобщать и критически оценивать современные научные исследования в экономике</w:t>
            </w:r>
          </w:p>
        </w:tc>
        <w:tc>
          <w:tcPr>
            <w:tcW w:w="1114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 xml:space="preserve">В целом успешное, но сопровождающееся отдельными ошибками применение навыков 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546848">
              <w:rPr>
                <w:color w:val="000000"/>
                <w:sz w:val="22"/>
                <w:szCs w:val="22"/>
                <w:lang w:eastAsia="en-US"/>
              </w:rPr>
              <w:t>обобщать и критически оценивать современные научные исследования в экономике</w:t>
            </w:r>
          </w:p>
        </w:tc>
        <w:tc>
          <w:tcPr>
            <w:tcW w:w="974" w:type="pct"/>
          </w:tcPr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6848">
              <w:rPr>
                <w:b/>
                <w:bCs/>
                <w:sz w:val="22"/>
                <w:szCs w:val="22"/>
              </w:rPr>
              <w:t xml:space="preserve">Успешное и систематическое применение навыков </w:t>
            </w:r>
          </w:p>
          <w:p w:rsidR="002C2FBB" w:rsidRPr="00546848" w:rsidRDefault="002C2FBB" w:rsidP="003F0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546848">
              <w:rPr>
                <w:color w:val="000000"/>
                <w:sz w:val="22"/>
                <w:szCs w:val="22"/>
                <w:lang w:eastAsia="en-US"/>
              </w:rPr>
              <w:t>обобщать и критически оценивать современные научные исследования в экономике</w:t>
            </w:r>
          </w:p>
        </w:tc>
      </w:tr>
    </w:tbl>
    <w:p w:rsidR="002C2FBB" w:rsidRPr="00546848" w:rsidRDefault="002C2FBB" w:rsidP="000E32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2FBB" w:rsidRPr="00546848" w:rsidRDefault="002C2FBB" w:rsidP="000E32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  <w:sectPr w:rsidR="002C2FBB" w:rsidRPr="00546848" w:rsidSect="00794AC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C2FBB" w:rsidRPr="00546848" w:rsidRDefault="002C2FBB" w:rsidP="000212C4">
      <w:pPr>
        <w:widowControl w:val="0"/>
        <w:autoSpaceDE w:val="0"/>
        <w:autoSpaceDN w:val="0"/>
        <w:adjustRightInd w:val="0"/>
        <w:ind w:firstLine="709"/>
        <w:jc w:val="both"/>
      </w:pPr>
      <w:r w:rsidRPr="00546848">
        <w:lastRenderedPageBreak/>
        <w:t>Результаты прохождения учебной практики (ознакомительной) оцениваются по следующим критериям.</w:t>
      </w:r>
    </w:p>
    <w:p w:rsidR="002C2FBB" w:rsidRPr="00546848" w:rsidRDefault="002C2FBB" w:rsidP="000212C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2FBB" w:rsidRPr="00546848" w:rsidRDefault="002C2FBB" w:rsidP="000212C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46848">
        <w:rPr>
          <w:b/>
        </w:rPr>
        <w:t>Критерии оценивания результатов учебной практики</w:t>
      </w:r>
    </w:p>
    <w:p w:rsidR="002C2FBB" w:rsidRPr="00546848" w:rsidRDefault="002C2FBB" w:rsidP="000212C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6"/>
        <w:gridCol w:w="2529"/>
        <w:gridCol w:w="5552"/>
        <w:gridCol w:w="780"/>
      </w:tblGrid>
      <w:tr w:rsidR="002C2FBB" w:rsidRPr="00546848" w:rsidTr="00A01583">
        <w:trPr>
          <w:trHeight w:val="20"/>
          <w:tblHeader/>
        </w:trPr>
        <w:tc>
          <w:tcPr>
            <w:tcW w:w="354" w:type="pct"/>
            <w:noWrap/>
          </w:tcPr>
          <w:p w:rsidR="002C2FBB" w:rsidRPr="00546848" w:rsidRDefault="002C2FBB" w:rsidP="00A01583">
            <w:pPr>
              <w:jc w:val="center"/>
              <w:rPr>
                <w:b/>
              </w:rPr>
            </w:pPr>
            <w:r w:rsidRPr="00546848">
              <w:rPr>
                <w:b/>
              </w:rPr>
              <w:t>№ п/п</w:t>
            </w:r>
          </w:p>
        </w:tc>
        <w:tc>
          <w:tcPr>
            <w:tcW w:w="1326" w:type="pct"/>
            <w:noWrap/>
            <w:vAlign w:val="center"/>
          </w:tcPr>
          <w:p w:rsidR="002C2FBB" w:rsidRPr="00546848" w:rsidRDefault="002C2FBB" w:rsidP="00A01583">
            <w:pPr>
              <w:jc w:val="center"/>
              <w:rPr>
                <w:b/>
              </w:rPr>
            </w:pPr>
            <w:r w:rsidRPr="00546848">
              <w:rPr>
                <w:b/>
              </w:rPr>
              <w:t>Направление оценки</w:t>
            </w:r>
          </w:p>
        </w:tc>
        <w:tc>
          <w:tcPr>
            <w:tcW w:w="2911" w:type="pct"/>
            <w:noWrap/>
            <w:vAlign w:val="center"/>
          </w:tcPr>
          <w:p w:rsidR="002C2FBB" w:rsidRPr="00546848" w:rsidRDefault="002C2FBB" w:rsidP="00A01583">
            <w:pPr>
              <w:jc w:val="center"/>
              <w:rPr>
                <w:b/>
              </w:rPr>
            </w:pPr>
            <w:r w:rsidRPr="00546848">
              <w:rPr>
                <w:b/>
              </w:rPr>
              <w:t>Критерии оценки</w:t>
            </w:r>
          </w:p>
        </w:tc>
        <w:tc>
          <w:tcPr>
            <w:tcW w:w="410" w:type="pct"/>
            <w:noWrap/>
            <w:vAlign w:val="center"/>
          </w:tcPr>
          <w:p w:rsidR="002C2FBB" w:rsidRPr="00546848" w:rsidRDefault="002C2FBB" w:rsidP="00A01583">
            <w:pPr>
              <w:jc w:val="center"/>
              <w:rPr>
                <w:b/>
              </w:rPr>
            </w:pPr>
            <w:r w:rsidRPr="00546848">
              <w:rPr>
                <w:b/>
              </w:rPr>
              <w:t>Балл</w:t>
            </w:r>
          </w:p>
        </w:tc>
      </w:tr>
      <w:tr w:rsidR="002C2FBB" w:rsidRPr="00546848" w:rsidTr="00A01583">
        <w:trPr>
          <w:trHeight w:val="20"/>
        </w:trPr>
        <w:tc>
          <w:tcPr>
            <w:tcW w:w="354" w:type="pct"/>
            <w:vMerge w:val="restart"/>
          </w:tcPr>
          <w:p w:rsidR="002C2FBB" w:rsidRPr="00546848" w:rsidRDefault="002C2FBB" w:rsidP="00A01583">
            <w:r w:rsidRPr="00546848">
              <w:t>1</w:t>
            </w:r>
          </w:p>
        </w:tc>
        <w:tc>
          <w:tcPr>
            <w:tcW w:w="1326" w:type="pct"/>
            <w:vMerge w:val="restart"/>
          </w:tcPr>
          <w:p w:rsidR="002C2FBB" w:rsidRPr="00546848" w:rsidRDefault="002C2FBB" w:rsidP="00A01583">
            <w:r w:rsidRPr="00546848">
              <w:t>Выполнение программы практики и качество выполнения заданий</w:t>
            </w:r>
          </w:p>
        </w:tc>
        <w:tc>
          <w:tcPr>
            <w:tcW w:w="2911" w:type="pct"/>
          </w:tcPr>
          <w:p w:rsidR="002C2FBB" w:rsidRPr="00546848" w:rsidRDefault="002C2FBB" w:rsidP="00A01583">
            <w:r w:rsidRPr="00546848">
              <w:t>1.1. Полностью и качественно</w:t>
            </w:r>
          </w:p>
        </w:tc>
        <w:tc>
          <w:tcPr>
            <w:tcW w:w="410" w:type="pct"/>
          </w:tcPr>
          <w:p w:rsidR="002C2FBB" w:rsidRPr="00546848" w:rsidRDefault="002C2FBB" w:rsidP="00A01583">
            <w:pPr>
              <w:jc w:val="center"/>
            </w:pPr>
            <w:r w:rsidRPr="00546848">
              <w:t>5</w:t>
            </w:r>
          </w:p>
        </w:tc>
      </w:tr>
      <w:tr w:rsidR="002C2FBB" w:rsidRPr="00546848" w:rsidTr="00A01583">
        <w:trPr>
          <w:trHeight w:val="20"/>
        </w:trPr>
        <w:tc>
          <w:tcPr>
            <w:tcW w:w="354" w:type="pct"/>
            <w:vMerge/>
            <w:vAlign w:val="center"/>
          </w:tcPr>
          <w:p w:rsidR="002C2FBB" w:rsidRPr="00546848" w:rsidRDefault="002C2FBB" w:rsidP="00A01583"/>
        </w:tc>
        <w:tc>
          <w:tcPr>
            <w:tcW w:w="1326" w:type="pct"/>
            <w:vMerge/>
            <w:vAlign w:val="center"/>
          </w:tcPr>
          <w:p w:rsidR="002C2FBB" w:rsidRPr="00546848" w:rsidRDefault="002C2FBB" w:rsidP="00A01583"/>
        </w:tc>
        <w:tc>
          <w:tcPr>
            <w:tcW w:w="2911" w:type="pct"/>
          </w:tcPr>
          <w:p w:rsidR="002C2FBB" w:rsidRPr="00546848" w:rsidRDefault="002C2FBB" w:rsidP="00A01583">
            <w:r w:rsidRPr="00546848">
              <w:t>1.2. Не полностью, незначительные отклонения от качественных параметров</w:t>
            </w:r>
          </w:p>
        </w:tc>
        <w:tc>
          <w:tcPr>
            <w:tcW w:w="410" w:type="pct"/>
          </w:tcPr>
          <w:p w:rsidR="002C2FBB" w:rsidRPr="00546848" w:rsidRDefault="002C2FBB" w:rsidP="00A01583">
            <w:pPr>
              <w:jc w:val="center"/>
            </w:pPr>
            <w:r w:rsidRPr="00546848">
              <w:t>4</w:t>
            </w:r>
          </w:p>
        </w:tc>
      </w:tr>
      <w:tr w:rsidR="002C2FBB" w:rsidRPr="00546848" w:rsidTr="00A01583">
        <w:trPr>
          <w:trHeight w:val="20"/>
        </w:trPr>
        <w:tc>
          <w:tcPr>
            <w:tcW w:w="354" w:type="pct"/>
            <w:vMerge/>
            <w:vAlign w:val="center"/>
          </w:tcPr>
          <w:p w:rsidR="002C2FBB" w:rsidRPr="00546848" w:rsidRDefault="002C2FBB" w:rsidP="00A01583"/>
        </w:tc>
        <w:tc>
          <w:tcPr>
            <w:tcW w:w="1326" w:type="pct"/>
            <w:vMerge/>
            <w:vAlign w:val="center"/>
          </w:tcPr>
          <w:p w:rsidR="002C2FBB" w:rsidRPr="00546848" w:rsidRDefault="002C2FBB" w:rsidP="00A01583"/>
        </w:tc>
        <w:tc>
          <w:tcPr>
            <w:tcW w:w="2911" w:type="pct"/>
          </w:tcPr>
          <w:p w:rsidR="002C2FBB" w:rsidRPr="00546848" w:rsidRDefault="002C2FBB" w:rsidP="00A01583">
            <w:r w:rsidRPr="00546848">
              <w:t>1.3. С существенными нарушениями качественных параметров</w:t>
            </w:r>
          </w:p>
        </w:tc>
        <w:tc>
          <w:tcPr>
            <w:tcW w:w="410" w:type="pct"/>
          </w:tcPr>
          <w:p w:rsidR="002C2FBB" w:rsidRPr="00546848" w:rsidRDefault="002C2FBB" w:rsidP="00A01583">
            <w:pPr>
              <w:jc w:val="center"/>
            </w:pPr>
            <w:r w:rsidRPr="00546848">
              <w:t>3</w:t>
            </w:r>
          </w:p>
        </w:tc>
      </w:tr>
      <w:tr w:rsidR="002C2FBB" w:rsidRPr="00546848" w:rsidTr="00A01583">
        <w:trPr>
          <w:trHeight w:val="20"/>
        </w:trPr>
        <w:tc>
          <w:tcPr>
            <w:tcW w:w="354" w:type="pct"/>
            <w:vMerge/>
            <w:vAlign w:val="center"/>
          </w:tcPr>
          <w:p w:rsidR="002C2FBB" w:rsidRPr="00546848" w:rsidRDefault="002C2FBB" w:rsidP="00A01583"/>
        </w:tc>
        <w:tc>
          <w:tcPr>
            <w:tcW w:w="1326" w:type="pct"/>
            <w:vMerge/>
            <w:vAlign w:val="center"/>
          </w:tcPr>
          <w:p w:rsidR="002C2FBB" w:rsidRPr="00546848" w:rsidRDefault="002C2FBB" w:rsidP="00A01583"/>
        </w:tc>
        <w:tc>
          <w:tcPr>
            <w:tcW w:w="2911" w:type="pct"/>
          </w:tcPr>
          <w:p w:rsidR="002C2FBB" w:rsidRPr="00546848" w:rsidRDefault="002C2FBB" w:rsidP="00A01583">
            <w:r w:rsidRPr="00546848">
              <w:t>1.4. С грубыми нарушениями качественных параметров</w:t>
            </w:r>
          </w:p>
        </w:tc>
        <w:tc>
          <w:tcPr>
            <w:tcW w:w="410" w:type="pct"/>
          </w:tcPr>
          <w:p w:rsidR="002C2FBB" w:rsidRPr="00546848" w:rsidRDefault="002C2FBB" w:rsidP="00A01583">
            <w:pPr>
              <w:jc w:val="center"/>
            </w:pPr>
            <w:r w:rsidRPr="00546848">
              <w:t>2</w:t>
            </w:r>
          </w:p>
        </w:tc>
      </w:tr>
      <w:tr w:rsidR="002C2FBB" w:rsidRPr="00546848" w:rsidTr="00A01583">
        <w:trPr>
          <w:trHeight w:val="20"/>
        </w:trPr>
        <w:tc>
          <w:tcPr>
            <w:tcW w:w="354" w:type="pct"/>
            <w:vMerge w:val="restart"/>
          </w:tcPr>
          <w:p w:rsidR="002C2FBB" w:rsidRPr="00546848" w:rsidRDefault="002C2FBB" w:rsidP="00A01583">
            <w:r w:rsidRPr="00546848">
              <w:t>2</w:t>
            </w:r>
          </w:p>
        </w:tc>
        <w:tc>
          <w:tcPr>
            <w:tcW w:w="1326" w:type="pct"/>
            <w:vMerge w:val="restart"/>
          </w:tcPr>
          <w:p w:rsidR="002C2FBB" w:rsidRPr="00546848" w:rsidRDefault="002C2FBB" w:rsidP="00A01583">
            <w:r w:rsidRPr="00546848">
              <w:t>Соответствие выполненной работы программе практики</w:t>
            </w:r>
          </w:p>
        </w:tc>
        <w:tc>
          <w:tcPr>
            <w:tcW w:w="2911" w:type="pct"/>
          </w:tcPr>
          <w:p w:rsidR="002C2FBB" w:rsidRPr="00546848" w:rsidRDefault="002C2FBB" w:rsidP="00A01583">
            <w:r w:rsidRPr="00546848">
              <w:t>2.1. Полностью соответствует программе практики</w:t>
            </w:r>
          </w:p>
        </w:tc>
        <w:tc>
          <w:tcPr>
            <w:tcW w:w="410" w:type="pct"/>
          </w:tcPr>
          <w:p w:rsidR="002C2FBB" w:rsidRPr="00546848" w:rsidRDefault="002C2FBB" w:rsidP="00A01583">
            <w:pPr>
              <w:jc w:val="center"/>
            </w:pPr>
            <w:r w:rsidRPr="00546848">
              <w:t>5</w:t>
            </w:r>
          </w:p>
        </w:tc>
      </w:tr>
      <w:tr w:rsidR="002C2FBB" w:rsidRPr="00546848" w:rsidTr="00A01583">
        <w:trPr>
          <w:trHeight w:val="20"/>
        </w:trPr>
        <w:tc>
          <w:tcPr>
            <w:tcW w:w="354" w:type="pct"/>
            <w:vMerge/>
            <w:vAlign w:val="center"/>
          </w:tcPr>
          <w:p w:rsidR="002C2FBB" w:rsidRPr="00546848" w:rsidRDefault="002C2FBB" w:rsidP="00A01583"/>
        </w:tc>
        <w:tc>
          <w:tcPr>
            <w:tcW w:w="1326" w:type="pct"/>
            <w:vMerge/>
            <w:vAlign w:val="center"/>
          </w:tcPr>
          <w:p w:rsidR="002C2FBB" w:rsidRPr="00546848" w:rsidRDefault="002C2FBB" w:rsidP="00A01583"/>
        </w:tc>
        <w:tc>
          <w:tcPr>
            <w:tcW w:w="2911" w:type="pct"/>
          </w:tcPr>
          <w:p w:rsidR="002C2FBB" w:rsidRPr="00546848" w:rsidRDefault="002C2FBB" w:rsidP="00A01583">
            <w:r w:rsidRPr="00546848">
              <w:t>2.2. Не полное соответствие, имеются незначительные отклонения от программы практики</w:t>
            </w:r>
          </w:p>
        </w:tc>
        <w:tc>
          <w:tcPr>
            <w:tcW w:w="410" w:type="pct"/>
          </w:tcPr>
          <w:p w:rsidR="002C2FBB" w:rsidRPr="00546848" w:rsidRDefault="002C2FBB" w:rsidP="00A01583">
            <w:pPr>
              <w:jc w:val="center"/>
            </w:pPr>
            <w:r w:rsidRPr="00546848">
              <w:t>4</w:t>
            </w:r>
          </w:p>
        </w:tc>
      </w:tr>
      <w:tr w:rsidR="002C2FBB" w:rsidRPr="00546848" w:rsidTr="00A01583">
        <w:trPr>
          <w:trHeight w:val="20"/>
        </w:trPr>
        <w:tc>
          <w:tcPr>
            <w:tcW w:w="354" w:type="pct"/>
            <w:vMerge/>
            <w:vAlign w:val="center"/>
          </w:tcPr>
          <w:p w:rsidR="002C2FBB" w:rsidRPr="00546848" w:rsidRDefault="002C2FBB" w:rsidP="00A01583"/>
        </w:tc>
        <w:tc>
          <w:tcPr>
            <w:tcW w:w="1326" w:type="pct"/>
            <w:vMerge/>
            <w:vAlign w:val="center"/>
          </w:tcPr>
          <w:p w:rsidR="002C2FBB" w:rsidRPr="00546848" w:rsidRDefault="002C2FBB" w:rsidP="00A01583"/>
        </w:tc>
        <w:tc>
          <w:tcPr>
            <w:tcW w:w="2911" w:type="pct"/>
          </w:tcPr>
          <w:p w:rsidR="002C2FBB" w:rsidRPr="00546848" w:rsidRDefault="002C2FBB" w:rsidP="00A01583">
            <w:r w:rsidRPr="00546848">
              <w:t>2.3. Имеются существенные отклонения от программы практики</w:t>
            </w:r>
          </w:p>
        </w:tc>
        <w:tc>
          <w:tcPr>
            <w:tcW w:w="410" w:type="pct"/>
          </w:tcPr>
          <w:p w:rsidR="002C2FBB" w:rsidRPr="00546848" w:rsidRDefault="002C2FBB" w:rsidP="00A01583">
            <w:pPr>
              <w:jc w:val="center"/>
            </w:pPr>
            <w:r w:rsidRPr="00546848">
              <w:t>3</w:t>
            </w:r>
          </w:p>
        </w:tc>
      </w:tr>
      <w:tr w:rsidR="002C2FBB" w:rsidRPr="00546848" w:rsidTr="00A01583">
        <w:trPr>
          <w:trHeight w:val="20"/>
        </w:trPr>
        <w:tc>
          <w:tcPr>
            <w:tcW w:w="354" w:type="pct"/>
            <w:vMerge/>
            <w:vAlign w:val="center"/>
          </w:tcPr>
          <w:p w:rsidR="002C2FBB" w:rsidRPr="00546848" w:rsidRDefault="002C2FBB" w:rsidP="00A01583"/>
        </w:tc>
        <w:tc>
          <w:tcPr>
            <w:tcW w:w="1326" w:type="pct"/>
            <w:vMerge/>
            <w:vAlign w:val="center"/>
          </w:tcPr>
          <w:p w:rsidR="002C2FBB" w:rsidRPr="00546848" w:rsidRDefault="002C2FBB" w:rsidP="00A01583"/>
        </w:tc>
        <w:tc>
          <w:tcPr>
            <w:tcW w:w="2911" w:type="pct"/>
          </w:tcPr>
          <w:p w:rsidR="002C2FBB" w:rsidRPr="00546848" w:rsidRDefault="002C2FBB" w:rsidP="00A01583">
            <w:r w:rsidRPr="00546848">
              <w:t>2.4. Практически полностью не соответствует программе практики</w:t>
            </w:r>
          </w:p>
        </w:tc>
        <w:tc>
          <w:tcPr>
            <w:tcW w:w="410" w:type="pct"/>
          </w:tcPr>
          <w:p w:rsidR="002C2FBB" w:rsidRPr="00546848" w:rsidRDefault="002C2FBB" w:rsidP="00A01583">
            <w:pPr>
              <w:jc w:val="center"/>
            </w:pPr>
            <w:r w:rsidRPr="00546848">
              <w:t>2</w:t>
            </w:r>
          </w:p>
        </w:tc>
      </w:tr>
      <w:tr w:rsidR="002C2FBB" w:rsidRPr="00546848" w:rsidTr="00A01583">
        <w:trPr>
          <w:trHeight w:val="20"/>
        </w:trPr>
        <w:tc>
          <w:tcPr>
            <w:tcW w:w="354" w:type="pct"/>
            <w:vMerge w:val="restart"/>
          </w:tcPr>
          <w:p w:rsidR="002C2FBB" w:rsidRPr="00546848" w:rsidRDefault="002C2FBB" w:rsidP="00A01583">
            <w:pPr>
              <w:jc w:val="both"/>
            </w:pPr>
            <w:r w:rsidRPr="00546848">
              <w:t>3</w:t>
            </w:r>
          </w:p>
        </w:tc>
        <w:tc>
          <w:tcPr>
            <w:tcW w:w="1326" w:type="pct"/>
            <w:vMerge w:val="restart"/>
          </w:tcPr>
          <w:p w:rsidR="002C2FBB" w:rsidRPr="00546848" w:rsidRDefault="002C2FBB" w:rsidP="00A01583">
            <w:r w:rsidRPr="00546848">
              <w:t>Соблюдение календарного плана практики</w:t>
            </w:r>
          </w:p>
        </w:tc>
        <w:tc>
          <w:tcPr>
            <w:tcW w:w="2911" w:type="pct"/>
          </w:tcPr>
          <w:p w:rsidR="002C2FBB" w:rsidRPr="00546848" w:rsidRDefault="002C2FBB" w:rsidP="00A01583">
            <w:r w:rsidRPr="00546848">
              <w:t>3.1. Полное соблюдение установленных сроков</w:t>
            </w:r>
          </w:p>
        </w:tc>
        <w:tc>
          <w:tcPr>
            <w:tcW w:w="410" w:type="pct"/>
          </w:tcPr>
          <w:p w:rsidR="002C2FBB" w:rsidRPr="00546848" w:rsidRDefault="002C2FBB" w:rsidP="00A01583">
            <w:pPr>
              <w:jc w:val="center"/>
            </w:pPr>
            <w:r w:rsidRPr="00546848">
              <w:t>5</w:t>
            </w:r>
          </w:p>
        </w:tc>
      </w:tr>
      <w:tr w:rsidR="002C2FBB" w:rsidRPr="00546848" w:rsidTr="00A01583">
        <w:trPr>
          <w:trHeight w:val="20"/>
        </w:trPr>
        <w:tc>
          <w:tcPr>
            <w:tcW w:w="354" w:type="pct"/>
            <w:vMerge/>
            <w:vAlign w:val="center"/>
          </w:tcPr>
          <w:p w:rsidR="002C2FBB" w:rsidRPr="00546848" w:rsidRDefault="002C2FBB" w:rsidP="00A01583"/>
        </w:tc>
        <w:tc>
          <w:tcPr>
            <w:tcW w:w="1326" w:type="pct"/>
            <w:vMerge/>
            <w:vAlign w:val="center"/>
          </w:tcPr>
          <w:p w:rsidR="002C2FBB" w:rsidRPr="00546848" w:rsidRDefault="002C2FBB" w:rsidP="00A01583"/>
        </w:tc>
        <w:tc>
          <w:tcPr>
            <w:tcW w:w="2911" w:type="pct"/>
          </w:tcPr>
          <w:p w:rsidR="002C2FBB" w:rsidRPr="00546848" w:rsidRDefault="002C2FBB" w:rsidP="00A01583">
            <w:r w:rsidRPr="00546848">
              <w:t>3.2. Незначительные отклонения от установленных сроков (до 3 рабочих дней)</w:t>
            </w:r>
          </w:p>
        </w:tc>
        <w:tc>
          <w:tcPr>
            <w:tcW w:w="410" w:type="pct"/>
          </w:tcPr>
          <w:p w:rsidR="002C2FBB" w:rsidRPr="00546848" w:rsidRDefault="002C2FBB" w:rsidP="00A01583">
            <w:pPr>
              <w:jc w:val="center"/>
            </w:pPr>
            <w:r w:rsidRPr="00546848">
              <w:t>4</w:t>
            </w:r>
          </w:p>
        </w:tc>
      </w:tr>
      <w:tr w:rsidR="002C2FBB" w:rsidRPr="00546848" w:rsidTr="00A01583">
        <w:trPr>
          <w:trHeight w:val="20"/>
        </w:trPr>
        <w:tc>
          <w:tcPr>
            <w:tcW w:w="354" w:type="pct"/>
            <w:vMerge/>
            <w:vAlign w:val="center"/>
          </w:tcPr>
          <w:p w:rsidR="002C2FBB" w:rsidRPr="00546848" w:rsidRDefault="002C2FBB" w:rsidP="00A01583"/>
        </w:tc>
        <w:tc>
          <w:tcPr>
            <w:tcW w:w="1326" w:type="pct"/>
            <w:vMerge/>
            <w:vAlign w:val="center"/>
          </w:tcPr>
          <w:p w:rsidR="002C2FBB" w:rsidRPr="00546848" w:rsidRDefault="002C2FBB" w:rsidP="00A01583"/>
        </w:tc>
        <w:tc>
          <w:tcPr>
            <w:tcW w:w="2911" w:type="pct"/>
          </w:tcPr>
          <w:p w:rsidR="002C2FBB" w:rsidRPr="00546848" w:rsidRDefault="002C2FBB" w:rsidP="00A01583">
            <w:r w:rsidRPr="00546848">
              <w:t>3.3. Существенные отклонения от установленных сроков (от 4 до 7 рабочих дней)</w:t>
            </w:r>
          </w:p>
        </w:tc>
        <w:tc>
          <w:tcPr>
            <w:tcW w:w="410" w:type="pct"/>
          </w:tcPr>
          <w:p w:rsidR="002C2FBB" w:rsidRPr="00546848" w:rsidRDefault="002C2FBB" w:rsidP="00A01583">
            <w:pPr>
              <w:jc w:val="center"/>
            </w:pPr>
            <w:r w:rsidRPr="00546848">
              <w:t>3</w:t>
            </w:r>
          </w:p>
        </w:tc>
      </w:tr>
      <w:tr w:rsidR="002C2FBB" w:rsidRPr="00546848" w:rsidTr="00A01583">
        <w:trPr>
          <w:trHeight w:val="20"/>
        </w:trPr>
        <w:tc>
          <w:tcPr>
            <w:tcW w:w="354" w:type="pct"/>
            <w:vMerge/>
            <w:vAlign w:val="center"/>
          </w:tcPr>
          <w:p w:rsidR="002C2FBB" w:rsidRPr="00546848" w:rsidRDefault="002C2FBB" w:rsidP="00A01583"/>
        </w:tc>
        <w:tc>
          <w:tcPr>
            <w:tcW w:w="1326" w:type="pct"/>
            <w:vMerge/>
            <w:vAlign w:val="center"/>
          </w:tcPr>
          <w:p w:rsidR="002C2FBB" w:rsidRPr="00546848" w:rsidRDefault="002C2FBB" w:rsidP="00A01583"/>
        </w:tc>
        <w:tc>
          <w:tcPr>
            <w:tcW w:w="2911" w:type="pct"/>
          </w:tcPr>
          <w:p w:rsidR="002C2FBB" w:rsidRPr="00546848" w:rsidRDefault="002C2FBB" w:rsidP="00A01583">
            <w:r w:rsidRPr="00546848">
              <w:t>3.4. Отклонение свыше 7 рабочих дней</w:t>
            </w:r>
          </w:p>
        </w:tc>
        <w:tc>
          <w:tcPr>
            <w:tcW w:w="410" w:type="pct"/>
          </w:tcPr>
          <w:p w:rsidR="002C2FBB" w:rsidRPr="00546848" w:rsidRDefault="002C2FBB" w:rsidP="00A01583">
            <w:pPr>
              <w:jc w:val="center"/>
            </w:pPr>
            <w:r w:rsidRPr="00546848">
              <w:t>2</w:t>
            </w:r>
          </w:p>
        </w:tc>
      </w:tr>
      <w:tr w:rsidR="002C2FBB" w:rsidRPr="00546848" w:rsidTr="00A01583">
        <w:trPr>
          <w:trHeight w:val="20"/>
        </w:trPr>
        <w:tc>
          <w:tcPr>
            <w:tcW w:w="354" w:type="pct"/>
            <w:vMerge w:val="restart"/>
          </w:tcPr>
          <w:p w:rsidR="002C2FBB" w:rsidRPr="00546848" w:rsidRDefault="002C2FBB" w:rsidP="00A01583">
            <w:r w:rsidRPr="00546848">
              <w:t>4</w:t>
            </w:r>
          </w:p>
        </w:tc>
        <w:tc>
          <w:tcPr>
            <w:tcW w:w="1326" w:type="pct"/>
            <w:vMerge w:val="restart"/>
          </w:tcPr>
          <w:p w:rsidR="002C2FBB" w:rsidRPr="00546848" w:rsidRDefault="002C2FBB" w:rsidP="00A01583">
            <w:r w:rsidRPr="00546848">
              <w:t xml:space="preserve">Сбор и обобщение данных </w:t>
            </w:r>
          </w:p>
        </w:tc>
        <w:tc>
          <w:tcPr>
            <w:tcW w:w="2911" w:type="pct"/>
          </w:tcPr>
          <w:p w:rsidR="002C2FBB" w:rsidRPr="00546848" w:rsidRDefault="002C2FBB" w:rsidP="00A01583">
            <w:r w:rsidRPr="00546848">
              <w:t>4.1. Собран теоретический и аналитический материал, который представлен в качестве чернового варианта курсовой работы или главы выпускной квалификационной работы</w:t>
            </w:r>
          </w:p>
        </w:tc>
        <w:tc>
          <w:tcPr>
            <w:tcW w:w="410" w:type="pct"/>
          </w:tcPr>
          <w:p w:rsidR="002C2FBB" w:rsidRPr="00546848" w:rsidRDefault="002C2FBB" w:rsidP="00A01583">
            <w:pPr>
              <w:jc w:val="center"/>
            </w:pPr>
            <w:r w:rsidRPr="00546848">
              <w:t>5</w:t>
            </w:r>
          </w:p>
        </w:tc>
      </w:tr>
      <w:tr w:rsidR="002C2FBB" w:rsidRPr="00546848" w:rsidTr="00A01583">
        <w:trPr>
          <w:trHeight w:val="20"/>
        </w:trPr>
        <w:tc>
          <w:tcPr>
            <w:tcW w:w="354" w:type="pct"/>
            <w:vMerge/>
            <w:vAlign w:val="center"/>
          </w:tcPr>
          <w:p w:rsidR="002C2FBB" w:rsidRPr="00546848" w:rsidRDefault="002C2FBB" w:rsidP="00A01583"/>
        </w:tc>
        <w:tc>
          <w:tcPr>
            <w:tcW w:w="1326" w:type="pct"/>
            <w:vMerge/>
            <w:vAlign w:val="center"/>
          </w:tcPr>
          <w:p w:rsidR="002C2FBB" w:rsidRPr="00546848" w:rsidRDefault="002C2FBB" w:rsidP="00A01583"/>
        </w:tc>
        <w:tc>
          <w:tcPr>
            <w:tcW w:w="2911" w:type="pct"/>
          </w:tcPr>
          <w:p w:rsidR="002C2FBB" w:rsidRPr="00546848" w:rsidRDefault="002C2FBB" w:rsidP="00A01583">
            <w:r w:rsidRPr="00546848">
              <w:t>4.2. Собран теоретический и аналитический материал, который представлен в качестве приложений к отчету, таблиц, графиков и пр.</w:t>
            </w:r>
          </w:p>
        </w:tc>
        <w:tc>
          <w:tcPr>
            <w:tcW w:w="410" w:type="pct"/>
          </w:tcPr>
          <w:p w:rsidR="002C2FBB" w:rsidRPr="00546848" w:rsidRDefault="002C2FBB" w:rsidP="00A01583">
            <w:pPr>
              <w:jc w:val="center"/>
            </w:pPr>
            <w:r w:rsidRPr="00546848">
              <w:t>4</w:t>
            </w:r>
          </w:p>
        </w:tc>
      </w:tr>
      <w:tr w:rsidR="002C2FBB" w:rsidRPr="00546848" w:rsidTr="00A01583">
        <w:trPr>
          <w:trHeight w:val="20"/>
        </w:trPr>
        <w:tc>
          <w:tcPr>
            <w:tcW w:w="354" w:type="pct"/>
            <w:vMerge/>
            <w:vAlign w:val="center"/>
          </w:tcPr>
          <w:p w:rsidR="002C2FBB" w:rsidRPr="00546848" w:rsidRDefault="002C2FBB" w:rsidP="00A01583"/>
        </w:tc>
        <w:tc>
          <w:tcPr>
            <w:tcW w:w="1326" w:type="pct"/>
            <w:vMerge/>
            <w:vAlign w:val="center"/>
          </w:tcPr>
          <w:p w:rsidR="002C2FBB" w:rsidRPr="00546848" w:rsidRDefault="002C2FBB" w:rsidP="00A01583"/>
        </w:tc>
        <w:tc>
          <w:tcPr>
            <w:tcW w:w="2911" w:type="pct"/>
          </w:tcPr>
          <w:p w:rsidR="002C2FBB" w:rsidRPr="00546848" w:rsidRDefault="002C2FBB" w:rsidP="00A01583">
            <w:r w:rsidRPr="00546848">
              <w:t>4.3. Собран теоретический и аналитический материал, но не произведено его обобщение</w:t>
            </w:r>
          </w:p>
        </w:tc>
        <w:tc>
          <w:tcPr>
            <w:tcW w:w="410" w:type="pct"/>
          </w:tcPr>
          <w:p w:rsidR="002C2FBB" w:rsidRPr="00546848" w:rsidRDefault="002C2FBB" w:rsidP="00A01583">
            <w:pPr>
              <w:jc w:val="center"/>
            </w:pPr>
            <w:r w:rsidRPr="00546848">
              <w:t>3</w:t>
            </w:r>
          </w:p>
        </w:tc>
      </w:tr>
      <w:tr w:rsidR="002C2FBB" w:rsidRPr="00546848" w:rsidTr="00A01583">
        <w:trPr>
          <w:trHeight w:val="20"/>
        </w:trPr>
        <w:tc>
          <w:tcPr>
            <w:tcW w:w="354" w:type="pct"/>
            <w:vMerge/>
            <w:vAlign w:val="center"/>
          </w:tcPr>
          <w:p w:rsidR="002C2FBB" w:rsidRPr="00546848" w:rsidRDefault="002C2FBB" w:rsidP="00A01583"/>
        </w:tc>
        <w:tc>
          <w:tcPr>
            <w:tcW w:w="1326" w:type="pct"/>
            <w:vMerge/>
            <w:vAlign w:val="center"/>
          </w:tcPr>
          <w:p w:rsidR="002C2FBB" w:rsidRPr="00546848" w:rsidRDefault="002C2FBB" w:rsidP="00A01583"/>
        </w:tc>
        <w:tc>
          <w:tcPr>
            <w:tcW w:w="2911" w:type="pct"/>
          </w:tcPr>
          <w:p w:rsidR="002C2FBB" w:rsidRPr="00546848" w:rsidRDefault="002C2FBB" w:rsidP="00A01583">
            <w:r w:rsidRPr="00546848">
              <w:t>4.4. Теоретический и аналитический  материал не собран</w:t>
            </w:r>
          </w:p>
        </w:tc>
        <w:tc>
          <w:tcPr>
            <w:tcW w:w="410" w:type="pct"/>
          </w:tcPr>
          <w:p w:rsidR="002C2FBB" w:rsidRPr="00546848" w:rsidRDefault="002C2FBB" w:rsidP="00A01583">
            <w:pPr>
              <w:jc w:val="center"/>
            </w:pPr>
            <w:r w:rsidRPr="00546848">
              <w:t>2</w:t>
            </w:r>
          </w:p>
        </w:tc>
      </w:tr>
      <w:tr w:rsidR="002C2FBB" w:rsidRPr="00546848" w:rsidTr="00A01583">
        <w:trPr>
          <w:trHeight w:val="20"/>
        </w:trPr>
        <w:tc>
          <w:tcPr>
            <w:tcW w:w="354" w:type="pct"/>
            <w:vMerge w:val="restart"/>
            <w:vAlign w:val="center"/>
          </w:tcPr>
          <w:p w:rsidR="002C2FBB" w:rsidRPr="00546848" w:rsidRDefault="002C2FBB" w:rsidP="00A015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t>5.</w:t>
            </w:r>
          </w:p>
        </w:tc>
        <w:tc>
          <w:tcPr>
            <w:tcW w:w="1326" w:type="pct"/>
            <w:vMerge w:val="restart"/>
            <w:vAlign w:val="center"/>
          </w:tcPr>
          <w:p w:rsidR="002C2FBB" w:rsidRPr="00546848" w:rsidRDefault="002C2FBB" w:rsidP="00A01583">
            <w:pPr>
              <w:widowControl w:val="0"/>
              <w:autoSpaceDE w:val="0"/>
              <w:autoSpaceDN w:val="0"/>
              <w:adjustRightInd w:val="0"/>
            </w:pPr>
            <w:r w:rsidRPr="00546848">
              <w:t>Соблюдение требований к содержанию отчета по практике</w:t>
            </w:r>
          </w:p>
        </w:tc>
        <w:tc>
          <w:tcPr>
            <w:tcW w:w="2911" w:type="pct"/>
            <w:vAlign w:val="center"/>
          </w:tcPr>
          <w:p w:rsidR="002C2FBB" w:rsidRPr="00546848" w:rsidRDefault="002C2FBB" w:rsidP="00A01583">
            <w:pPr>
              <w:widowControl w:val="0"/>
              <w:autoSpaceDE w:val="0"/>
              <w:autoSpaceDN w:val="0"/>
              <w:adjustRightInd w:val="0"/>
            </w:pPr>
            <w:r w:rsidRPr="00546848">
              <w:t>5.1. Четкость формулировки поставленных задач при прохождении конкретного вида практики, объекта и предмета изучения, используемых методов исследования.</w:t>
            </w:r>
          </w:p>
        </w:tc>
        <w:tc>
          <w:tcPr>
            <w:tcW w:w="410" w:type="pct"/>
            <w:vAlign w:val="center"/>
          </w:tcPr>
          <w:p w:rsidR="002C2FBB" w:rsidRPr="00546848" w:rsidRDefault="002C2FBB" w:rsidP="00A015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6848">
              <w:t>3/4/5</w:t>
            </w:r>
          </w:p>
        </w:tc>
      </w:tr>
      <w:tr w:rsidR="002C2FBB" w:rsidRPr="00546848" w:rsidTr="00A01583">
        <w:trPr>
          <w:trHeight w:val="20"/>
        </w:trPr>
        <w:tc>
          <w:tcPr>
            <w:tcW w:w="354" w:type="pct"/>
            <w:vMerge/>
            <w:vAlign w:val="center"/>
          </w:tcPr>
          <w:p w:rsidR="002C2FBB" w:rsidRPr="00546848" w:rsidRDefault="002C2FBB" w:rsidP="00A01583"/>
        </w:tc>
        <w:tc>
          <w:tcPr>
            <w:tcW w:w="1326" w:type="pct"/>
            <w:vMerge/>
            <w:vAlign w:val="center"/>
          </w:tcPr>
          <w:p w:rsidR="002C2FBB" w:rsidRPr="00546848" w:rsidRDefault="002C2FBB" w:rsidP="00A01583"/>
        </w:tc>
        <w:tc>
          <w:tcPr>
            <w:tcW w:w="2911" w:type="pct"/>
            <w:vAlign w:val="center"/>
          </w:tcPr>
          <w:p w:rsidR="002C2FBB" w:rsidRPr="00546848" w:rsidRDefault="002C2FBB" w:rsidP="00A01583">
            <w:r w:rsidRPr="00546848">
              <w:t>5.2. Достаточное количество источников информации (полнота и новизна использованной специализированной литературы, применение справочных изданий, публикаций в научных периодических изданиях)</w:t>
            </w:r>
          </w:p>
        </w:tc>
        <w:tc>
          <w:tcPr>
            <w:tcW w:w="410" w:type="pct"/>
            <w:vAlign w:val="center"/>
          </w:tcPr>
          <w:p w:rsidR="002C2FBB" w:rsidRPr="00546848" w:rsidRDefault="002C2FBB" w:rsidP="00A01583">
            <w:pPr>
              <w:jc w:val="center"/>
            </w:pPr>
            <w:r w:rsidRPr="00546848">
              <w:t>3/4/5</w:t>
            </w:r>
          </w:p>
        </w:tc>
      </w:tr>
      <w:tr w:rsidR="002C2FBB" w:rsidRPr="00546848" w:rsidTr="00A01583">
        <w:trPr>
          <w:trHeight w:val="20"/>
        </w:trPr>
        <w:tc>
          <w:tcPr>
            <w:tcW w:w="354" w:type="pct"/>
            <w:vMerge/>
            <w:vAlign w:val="center"/>
          </w:tcPr>
          <w:p w:rsidR="002C2FBB" w:rsidRPr="00546848" w:rsidRDefault="002C2FBB" w:rsidP="00A01583"/>
        </w:tc>
        <w:tc>
          <w:tcPr>
            <w:tcW w:w="1326" w:type="pct"/>
            <w:vMerge/>
            <w:vAlign w:val="center"/>
          </w:tcPr>
          <w:p w:rsidR="002C2FBB" w:rsidRPr="00546848" w:rsidRDefault="002C2FBB" w:rsidP="00A01583"/>
        </w:tc>
        <w:tc>
          <w:tcPr>
            <w:tcW w:w="2911" w:type="pct"/>
            <w:vAlign w:val="center"/>
          </w:tcPr>
          <w:p w:rsidR="002C2FBB" w:rsidRPr="00546848" w:rsidRDefault="002C2FBB" w:rsidP="00A01583">
            <w:r w:rsidRPr="00546848">
              <w:t>5.3. Наличие критического анализа существующих подходов к выполнению индивидуального задания</w:t>
            </w:r>
          </w:p>
        </w:tc>
        <w:tc>
          <w:tcPr>
            <w:tcW w:w="410" w:type="pct"/>
            <w:vAlign w:val="center"/>
          </w:tcPr>
          <w:p w:rsidR="002C2FBB" w:rsidRPr="00546848" w:rsidRDefault="002C2FBB" w:rsidP="00A01583">
            <w:pPr>
              <w:jc w:val="center"/>
            </w:pPr>
            <w:r w:rsidRPr="00546848">
              <w:t>3/4/5</w:t>
            </w:r>
          </w:p>
        </w:tc>
      </w:tr>
      <w:tr w:rsidR="002C2FBB" w:rsidRPr="00546848" w:rsidTr="00A01583">
        <w:trPr>
          <w:trHeight w:val="20"/>
        </w:trPr>
        <w:tc>
          <w:tcPr>
            <w:tcW w:w="354" w:type="pct"/>
            <w:vMerge/>
            <w:vAlign w:val="center"/>
          </w:tcPr>
          <w:p w:rsidR="002C2FBB" w:rsidRPr="00546848" w:rsidRDefault="002C2FBB" w:rsidP="00A01583"/>
        </w:tc>
        <w:tc>
          <w:tcPr>
            <w:tcW w:w="1326" w:type="pct"/>
            <w:vMerge/>
            <w:vAlign w:val="center"/>
          </w:tcPr>
          <w:p w:rsidR="002C2FBB" w:rsidRPr="00546848" w:rsidRDefault="002C2FBB" w:rsidP="00A01583"/>
        </w:tc>
        <w:tc>
          <w:tcPr>
            <w:tcW w:w="2911" w:type="pct"/>
            <w:vAlign w:val="center"/>
          </w:tcPr>
          <w:p w:rsidR="002C2FBB" w:rsidRPr="00546848" w:rsidRDefault="002C2FBB" w:rsidP="00A01583">
            <w:r w:rsidRPr="00546848">
              <w:t xml:space="preserve">5.4. Логичность изложения (наличие логических </w:t>
            </w:r>
            <w:r w:rsidRPr="00546848">
              <w:lastRenderedPageBreak/>
              <w:t>связей как внутри, так и между главами отчета)</w:t>
            </w:r>
          </w:p>
        </w:tc>
        <w:tc>
          <w:tcPr>
            <w:tcW w:w="410" w:type="pct"/>
            <w:vAlign w:val="center"/>
          </w:tcPr>
          <w:p w:rsidR="002C2FBB" w:rsidRPr="00546848" w:rsidRDefault="002C2FBB" w:rsidP="00A01583">
            <w:pPr>
              <w:jc w:val="center"/>
            </w:pPr>
            <w:r w:rsidRPr="00546848">
              <w:lastRenderedPageBreak/>
              <w:t>3/4/5</w:t>
            </w:r>
          </w:p>
        </w:tc>
      </w:tr>
      <w:tr w:rsidR="002C2FBB" w:rsidRPr="00546848" w:rsidTr="00A01583">
        <w:trPr>
          <w:trHeight w:val="20"/>
        </w:trPr>
        <w:tc>
          <w:tcPr>
            <w:tcW w:w="354" w:type="pct"/>
            <w:vMerge/>
            <w:vAlign w:val="center"/>
          </w:tcPr>
          <w:p w:rsidR="002C2FBB" w:rsidRPr="00546848" w:rsidRDefault="002C2FBB" w:rsidP="00A01583"/>
        </w:tc>
        <w:tc>
          <w:tcPr>
            <w:tcW w:w="1326" w:type="pct"/>
            <w:vMerge/>
            <w:vAlign w:val="center"/>
          </w:tcPr>
          <w:p w:rsidR="002C2FBB" w:rsidRPr="00546848" w:rsidRDefault="002C2FBB" w:rsidP="00A01583"/>
        </w:tc>
        <w:tc>
          <w:tcPr>
            <w:tcW w:w="2911" w:type="pct"/>
            <w:vAlign w:val="center"/>
          </w:tcPr>
          <w:p w:rsidR="002C2FBB" w:rsidRPr="00546848" w:rsidRDefault="002C2FBB" w:rsidP="00A01583">
            <w:r w:rsidRPr="00546848">
              <w:t>5.5. Наличие выводов к главам отчета и обобщения полученных результатов в заключении отчета</w:t>
            </w:r>
          </w:p>
        </w:tc>
        <w:tc>
          <w:tcPr>
            <w:tcW w:w="410" w:type="pct"/>
            <w:vAlign w:val="center"/>
          </w:tcPr>
          <w:p w:rsidR="002C2FBB" w:rsidRPr="00546848" w:rsidRDefault="002C2FBB" w:rsidP="00A01583">
            <w:pPr>
              <w:jc w:val="center"/>
            </w:pPr>
            <w:r w:rsidRPr="00546848">
              <w:t>3/4/5</w:t>
            </w:r>
          </w:p>
        </w:tc>
      </w:tr>
      <w:tr w:rsidR="002C2FBB" w:rsidRPr="00546848" w:rsidTr="00A01583">
        <w:trPr>
          <w:trHeight w:val="20"/>
        </w:trPr>
        <w:tc>
          <w:tcPr>
            <w:tcW w:w="354" w:type="pct"/>
            <w:vMerge/>
            <w:vAlign w:val="center"/>
          </w:tcPr>
          <w:p w:rsidR="002C2FBB" w:rsidRPr="00546848" w:rsidRDefault="002C2FBB" w:rsidP="00A01583"/>
        </w:tc>
        <w:tc>
          <w:tcPr>
            <w:tcW w:w="1326" w:type="pct"/>
            <w:vMerge/>
            <w:vAlign w:val="center"/>
          </w:tcPr>
          <w:p w:rsidR="002C2FBB" w:rsidRPr="00546848" w:rsidRDefault="002C2FBB" w:rsidP="00A01583"/>
        </w:tc>
        <w:tc>
          <w:tcPr>
            <w:tcW w:w="2911" w:type="pct"/>
            <w:vAlign w:val="center"/>
          </w:tcPr>
          <w:p w:rsidR="002C2FBB" w:rsidRPr="00546848" w:rsidRDefault="002C2FBB" w:rsidP="00A01583">
            <w:r w:rsidRPr="00546848">
              <w:t>5.6. Обеспечение наглядности результатов исследования (визуализация информации посредством использования таблиц, графиков, диаграмм, алгоритмов, схем)</w:t>
            </w:r>
          </w:p>
        </w:tc>
        <w:tc>
          <w:tcPr>
            <w:tcW w:w="410" w:type="pct"/>
            <w:vAlign w:val="center"/>
          </w:tcPr>
          <w:p w:rsidR="002C2FBB" w:rsidRPr="00546848" w:rsidRDefault="002C2FBB" w:rsidP="00A01583">
            <w:pPr>
              <w:jc w:val="center"/>
            </w:pPr>
            <w:r w:rsidRPr="00546848">
              <w:t>3/4/5</w:t>
            </w:r>
          </w:p>
        </w:tc>
      </w:tr>
      <w:tr w:rsidR="002C2FBB" w:rsidRPr="00546848" w:rsidTr="00A01583">
        <w:trPr>
          <w:trHeight w:val="20"/>
        </w:trPr>
        <w:tc>
          <w:tcPr>
            <w:tcW w:w="354" w:type="pct"/>
            <w:vMerge w:val="restart"/>
          </w:tcPr>
          <w:p w:rsidR="002C2FBB" w:rsidRPr="00546848" w:rsidRDefault="002C2FBB" w:rsidP="00A01583">
            <w:r w:rsidRPr="00546848">
              <w:t>6</w:t>
            </w:r>
          </w:p>
        </w:tc>
        <w:tc>
          <w:tcPr>
            <w:tcW w:w="1326" w:type="pct"/>
            <w:vMerge w:val="restart"/>
          </w:tcPr>
          <w:p w:rsidR="002C2FBB" w:rsidRPr="00546848" w:rsidRDefault="002C2FBB" w:rsidP="00A01583">
            <w:r w:rsidRPr="00546848">
              <w:t>Качество оформления отчетных документов</w:t>
            </w:r>
          </w:p>
        </w:tc>
        <w:tc>
          <w:tcPr>
            <w:tcW w:w="2911" w:type="pct"/>
          </w:tcPr>
          <w:p w:rsidR="002C2FBB" w:rsidRPr="00546848" w:rsidRDefault="002C2FBB" w:rsidP="00A01583">
            <w:r w:rsidRPr="00546848">
              <w:t>6.1. Полное соответствие предъявляемым требованиям</w:t>
            </w:r>
          </w:p>
        </w:tc>
        <w:tc>
          <w:tcPr>
            <w:tcW w:w="410" w:type="pct"/>
          </w:tcPr>
          <w:p w:rsidR="002C2FBB" w:rsidRPr="00546848" w:rsidRDefault="002C2FBB" w:rsidP="00A01583">
            <w:pPr>
              <w:jc w:val="center"/>
            </w:pPr>
            <w:r w:rsidRPr="00546848">
              <w:t>5</w:t>
            </w:r>
          </w:p>
        </w:tc>
      </w:tr>
      <w:tr w:rsidR="002C2FBB" w:rsidRPr="00546848" w:rsidTr="00A01583">
        <w:trPr>
          <w:trHeight w:val="20"/>
        </w:trPr>
        <w:tc>
          <w:tcPr>
            <w:tcW w:w="354" w:type="pct"/>
            <w:vMerge/>
            <w:vAlign w:val="center"/>
          </w:tcPr>
          <w:p w:rsidR="002C2FBB" w:rsidRPr="00546848" w:rsidRDefault="002C2FBB" w:rsidP="00A01583"/>
        </w:tc>
        <w:tc>
          <w:tcPr>
            <w:tcW w:w="1326" w:type="pct"/>
            <w:vMerge/>
            <w:vAlign w:val="center"/>
          </w:tcPr>
          <w:p w:rsidR="002C2FBB" w:rsidRPr="00546848" w:rsidRDefault="002C2FBB" w:rsidP="00A01583"/>
        </w:tc>
        <w:tc>
          <w:tcPr>
            <w:tcW w:w="2911" w:type="pct"/>
          </w:tcPr>
          <w:p w:rsidR="002C2FBB" w:rsidRPr="00546848" w:rsidRDefault="002C2FBB" w:rsidP="00A01583">
            <w:r w:rsidRPr="00546848">
              <w:t>6.2. Незначительные отклонения от предъявляемых требований</w:t>
            </w:r>
          </w:p>
        </w:tc>
        <w:tc>
          <w:tcPr>
            <w:tcW w:w="410" w:type="pct"/>
          </w:tcPr>
          <w:p w:rsidR="002C2FBB" w:rsidRPr="00546848" w:rsidRDefault="002C2FBB" w:rsidP="00A01583">
            <w:pPr>
              <w:jc w:val="center"/>
            </w:pPr>
            <w:r w:rsidRPr="00546848">
              <w:t>4</w:t>
            </w:r>
          </w:p>
        </w:tc>
      </w:tr>
      <w:tr w:rsidR="002C2FBB" w:rsidRPr="00546848" w:rsidTr="00A01583">
        <w:trPr>
          <w:trHeight w:val="20"/>
        </w:trPr>
        <w:tc>
          <w:tcPr>
            <w:tcW w:w="354" w:type="pct"/>
            <w:vMerge/>
            <w:vAlign w:val="center"/>
          </w:tcPr>
          <w:p w:rsidR="002C2FBB" w:rsidRPr="00546848" w:rsidRDefault="002C2FBB" w:rsidP="00A01583"/>
        </w:tc>
        <w:tc>
          <w:tcPr>
            <w:tcW w:w="1326" w:type="pct"/>
            <w:vMerge/>
            <w:vAlign w:val="center"/>
          </w:tcPr>
          <w:p w:rsidR="002C2FBB" w:rsidRPr="00546848" w:rsidRDefault="002C2FBB" w:rsidP="00A01583"/>
        </w:tc>
        <w:tc>
          <w:tcPr>
            <w:tcW w:w="2911" w:type="pct"/>
          </w:tcPr>
          <w:p w:rsidR="002C2FBB" w:rsidRPr="00546848" w:rsidRDefault="002C2FBB" w:rsidP="00A01583">
            <w:r w:rsidRPr="00546848">
              <w:t>6.3. Существенные отклонения от предъявляемых требований</w:t>
            </w:r>
          </w:p>
        </w:tc>
        <w:tc>
          <w:tcPr>
            <w:tcW w:w="410" w:type="pct"/>
          </w:tcPr>
          <w:p w:rsidR="002C2FBB" w:rsidRPr="00546848" w:rsidRDefault="002C2FBB" w:rsidP="00A01583">
            <w:pPr>
              <w:jc w:val="center"/>
            </w:pPr>
            <w:r w:rsidRPr="00546848">
              <w:t>3</w:t>
            </w:r>
          </w:p>
        </w:tc>
      </w:tr>
      <w:tr w:rsidR="002C2FBB" w:rsidRPr="00546848" w:rsidTr="00A01583">
        <w:trPr>
          <w:trHeight w:val="20"/>
        </w:trPr>
        <w:tc>
          <w:tcPr>
            <w:tcW w:w="354" w:type="pct"/>
            <w:vMerge/>
            <w:vAlign w:val="center"/>
          </w:tcPr>
          <w:p w:rsidR="002C2FBB" w:rsidRPr="00546848" w:rsidRDefault="002C2FBB" w:rsidP="00A01583"/>
        </w:tc>
        <w:tc>
          <w:tcPr>
            <w:tcW w:w="1326" w:type="pct"/>
            <w:vMerge/>
            <w:vAlign w:val="center"/>
          </w:tcPr>
          <w:p w:rsidR="002C2FBB" w:rsidRPr="00546848" w:rsidRDefault="002C2FBB" w:rsidP="00A01583"/>
        </w:tc>
        <w:tc>
          <w:tcPr>
            <w:tcW w:w="2911" w:type="pct"/>
          </w:tcPr>
          <w:p w:rsidR="002C2FBB" w:rsidRPr="00546848" w:rsidRDefault="002C2FBB" w:rsidP="00A01583">
            <w:r w:rsidRPr="00546848">
              <w:t>6.4. Грубое отклонение от предъявляемых требований</w:t>
            </w:r>
          </w:p>
        </w:tc>
        <w:tc>
          <w:tcPr>
            <w:tcW w:w="410" w:type="pct"/>
          </w:tcPr>
          <w:p w:rsidR="002C2FBB" w:rsidRPr="00546848" w:rsidRDefault="002C2FBB" w:rsidP="00A01583">
            <w:pPr>
              <w:jc w:val="center"/>
            </w:pPr>
            <w:r w:rsidRPr="00546848">
              <w:t>2</w:t>
            </w:r>
          </w:p>
        </w:tc>
      </w:tr>
      <w:tr w:rsidR="002C2FBB" w:rsidRPr="00546848" w:rsidTr="00A01583">
        <w:trPr>
          <w:trHeight w:val="20"/>
        </w:trPr>
        <w:tc>
          <w:tcPr>
            <w:tcW w:w="354" w:type="pct"/>
            <w:vMerge w:val="restart"/>
          </w:tcPr>
          <w:p w:rsidR="002C2FBB" w:rsidRPr="00546848" w:rsidRDefault="002C2FBB" w:rsidP="00A01583">
            <w:r w:rsidRPr="00546848">
              <w:t>7</w:t>
            </w:r>
          </w:p>
        </w:tc>
        <w:tc>
          <w:tcPr>
            <w:tcW w:w="1326" w:type="pct"/>
            <w:vMerge w:val="restart"/>
          </w:tcPr>
          <w:p w:rsidR="002C2FBB" w:rsidRPr="00546848" w:rsidRDefault="002C2FBB" w:rsidP="00A01583">
            <w:r w:rsidRPr="00546848">
              <w:t>Приобретение профессиональных навыков</w:t>
            </w:r>
          </w:p>
        </w:tc>
        <w:tc>
          <w:tcPr>
            <w:tcW w:w="2911" w:type="pct"/>
          </w:tcPr>
          <w:p w:rsidR="002C2FBB" w:rsidRPr="00546848" w:rsidRDefault="002C2FBB" w:rsidP="00A01583">
            <w:r w:rsidRPr="00546848">
              <w:t>7.1. Разнообразные, необходимые специалистам данного направления</w:t>
            </w:r>
          </w:p>
        </w:tc>
        <w:tc>
          <w:tcPr>
            <w:tcW w:w="410" w:type="pct"/>
          </w:tcPr>
          <w:p w:rsidR="002C2FBB" w:rsidRPr="00546848" w:rsidRDefault="002C2FBB" w:rsidP="00A01583">
            <w:pPr>
              <w:jc w:val="center"/>
            </w:pPr>
            <w:r w:rsidRPr="00546848">
              <w:t>5</w:t>
            </w:r>
          </w:p>
        </w:tc>
      </w:tr>
      <w:tr w:rsidR="002C2FBB" w:rsidRPr="00546848" w:rsidTr="00A01583">
        <w:trPr>
          <w:trHeight w:val="20"/>
        </w:trPr>
        <w:tc>
          <w:tcPr>
            <w:tcW w:w="354" w:type="pct"/>
            <w:vMerge/>
            <w:vAlign w:val="center"/>
          </w:tcPr>
          <w:p w:rsidR="002C2FBB" w:rsidRPr="00546848" w:rsidRDefault="002C2FBB" w:rsidP="00A01583"/>
        </w:tc>
        <w:tc>
          <w:tcPr>
            <w:tcW w:w="1326" w:type="pct"/>
            <w:vMerge/>
            <w:vAlign w:val="center"/>
          </w:tcPr>
          <w:p w:rsidR="002C2FBB" w:rsidRPr="00546848" w:rsidRDefault="002C2FBB" w:rsidP="00A01583"/>
        </w:tc>
        <w:tc>
          <w:tcPr>
            <w:tcW w:w="2911" w:type="pct"/>
          </w:tcPr>
          <w:p w:rsidR="002C2FBB" w:rsidRPr="00546848" w:rsidRDefault="002C2FBB" w:rsidP="00A01583">
            <w:r w:rsidRPr="00546848">
              <w:t>7.2. Однотипные, необходимые специалистам данного направления</w:t>
            </w:r>
          </w:p>
        </w:tc>
        <w:tc>
          <w:tcPr>
            <w:tcW w:w="410" w:type="pct"/>
          </w:tcPr>
          <w:p w:rsidR="002C2FBB" w:rsidRPr="00546848" w:rsidRDefault="002C2FBB" w:rsidP="00A01583">
            <w:pPr>
              <w:jc w:val="center"/>
            </w:pPr>
            <w:r w:rsidRPr="00546848">
              <w:t>4</w:t>
            </w:r>
          </w:p>
        </w:tc>
      </w:tr>
      <w:tr w:rsidR="002C2FBB" w:rsidRPr="00546848" w:rsidTr="00A01583">
        <w:trPr>
          <w:trHeight w:val="20"/>
        </w:trPr>
        <w:tc>
          <w:tcPr>
            <w:tcW w:w="354" w:type="pct"/>
            <w:vMerge/>
            <w:vAlign w:val="center"/>
          </w:tcPr>
          <w:p w:rsidR="002C2FBB" w:rsidRPr="00546848" w:rsidRDefault="002C2FBB" w:rsidP="00A01583"/>
        </w:tc>
        <w:tc>
          <w:tcPr>
            <w:tcW w:w="1326" w:type="pct"/>
            <w:vMerge/>
            <w:vAlign w:val="center"/>
          </w:tcPr>
          <w:p w:rsidR="002C2FBB" w:rsidRPr="00546848" w:rsidRDefault="002C2FBB" w:rsidP="00A01583"/>
        </w:tc>
        <w:tc>
          <w:tcPr>
            <w:tcW w:w="2911" w:type="pct"/>
          </w:tcPr>
          <w:p w:rsidR="002C2FBB" w:rsidRPr="00546848" w:rsidRDefault="002C2FBB" w:rsidP="00A01583">
            <w:r w:rsidRPr="00546848">
              <w:t>7.3. Отдельные, необходимые специалистам данного направления</w:t>
            </w:r>
          </w:p>
        </w:tc>
        <w:tc>
          <w:tcPr>
            <w:tcW w:w="410" w:type="pct"/>
          </w:tcPr>
          <w:p w:rsidR="002C2FBB" w:rsidRPr="00546848" w:rsidRDefault="002C2FBB" w:rsidP="00A01583">
            <w:pPr>
              <w:jc w:val="center"/>
            </w:pPr>
            <w:r w:rsidRPr="00546848">
              <w:t>3</w:t>
            </w:r>
          </w:p>
        </w:tc>
      </w:tr>
      <w:tr w:rsidR="002C2FBB" w:rsidRPr="00546848" w:rsidTr="00A01583">
        <w:trPr>
          <w:trHeight w:val="20"/>
        </w:trPr>
        <w:tc>
          <w:tcPr>
            <w:tcW w:w="354" w:type="pct"/>
            <w:vMerge/>
            <w:vAlign w:val="center"/>
          </w:tcPr>
          <w:p w:rsidR="002C2FBB" w:rsidRPr="00546848" w:rsidRDefault="002C2FBB" w:rsidP="00A01583"/>
        </w:tc>
        <w:tc>
          <w:tcPr>
            <w:tcW w:w="1326" w:type="pct"/>
            <w:vMerge/>
            <w:vAlign w:val="center"/>
          </w:tcPr>
          <w:p w:rsidR="002C2FBB" w:rsidRPr="00546848" w:rsidRDefault="002C2FBB" w:rsidP="00A01583"/>
        </w:tc>
        <w:tc>
          <w:tcPr>
            <w:tcW w:w="2911" w:type="pct"/>
          </w:tcPr>
          <w:p w:rsidR="002C2FBB" w:rsidRPr="00546848" w:rsidRDefault="002C2FBB" w:rsidP="00A01583">
            <w:r w:rsidRPr="00546848">
              <w:t>7.4. Не приобрел</w:t>
            </w:r>
          </w:p>
        </w:tc>
        <w:tc>
          <w:tcPr>
            <w:tcW w:w="410" w:type="pct"/>
          </w:tcPr>
          <w:p w:rsidR="002C2FBB" w:rsidRPr="00546848" w:rsidRDefault="002C2FBB" w:rsidP="00A01583">
            <w:pPr>
              <w:jc w:val="center"/>
            </w:pPr>
            <w:r w:rsidRPr="00546848">
              <w:t>2</w:t>
            </w:r>
          </w:p>
        </w:tc>
      </w:tr>
      <w:tr w:rsidR="002C2FBB" w:rsidRPr="00546848" w:rsidTr="00A01583">
        <w:trPr>
          <w:trHeight w:val="20"/>
        </w:trPr>
        <w:tc>
          <w:tcPr>
            <w:tcW w:w="354" w:type="pct"/>
            <w:vMerge w:val="restart"/>
          </w:tcPr>
          <w:p w:rsidR="002C2FBB" w:rsidRPr="00546848" w:rsidRDefault="002C2FBB" w:rsidP="00A01583">
            <w:r w:rsidRPr="00546848">
              <w:t>8</w:t>
            </w:r>
          </w:p>
        </w:tc>
        <w:tc>
          <w:tcPr>
            <w:tcW w:w="1326" w:type="pct"/>
            <w:vMerge w:val="restart"/>
          </w:tcPr>
          <w:p w:rsidR="002C2FBB" w:rsidRPr="00546848" w:rsidRDefault="002C2FBB" w:rsidP="00A01583">
            <w:r w:rsidRPr="00546848">
              <w:t xml:space="preserve">Оценка руководителя практики </w:t>
            </w:r>
          </w:p>
        </w:tc>
        <w:tc>
          <w:tcPr>
            <w:tcW w:w="2911" w:type="pct"/>
          </w:tcPr>
          <w:p w:rsidR="002C2FBB" w:rsidRPr="00546848" w:rsidRDefault="002C2FBB" w:rsidP="00A01583">
            <w:r w:rsidRPr="00546848">
              <w:t>8.1. Отлично</w:t>
            </w:r>
          </w:p>
        </w:tc>
        <w:tc>
          <w:tcPr>
            <w:tcW w:w="410" w:type="pct"/>
          </w:tcPr>
          <w:p w:rsidR="002C2FBB" w:rsidRPr="00546848" w:rsidRDefault="002C2FBB" w:rsidP="00A01583">
            <w:pPr>
              <w:jc w:val="center"/>
            </w:pPr>
            <w:r w:rsidRPr="00546848">
              <w:t>5</w:t>
            </w:r>
          </w:p>
        </w:tc>
      </w:tr>
      <w:tr w:rsidR="002C2FBB" w:rsidRPr="00546848" w:rsidTr="00A01583">
        <w:trPr>
          <w:trHeight w:val="20"/>
        </w:trPr>
        <w:tc>
          <w:tcPr>
            <w:tcW w:w="354" w:type="pct"/>
            <w:vMerge/>
            <w:vAlign w:val="center"/>
          </w:tcPr>
          <w:p w:rsidR="002C2FBB" w:rsidRPr="00546848" w:rsidRDefault="002C2FBB" w:rsidP="00A01583"/>
        </w:tc>
        <w:tc>
          <w:tcPr>
            <w:tcW w:w="1326" w:type="pct"/>
            <w:vMerge/>
            <w:vAlign w:val="center"/>
          </w:tcPr>
          <w:p w:rsidR="002C2FBB" w:rsidRPr="00546848" w:rsidRDefault="002C2FBB" w:rsidP="00A01583"/>
        </w:tc>
        <w:tc>
          <w:tcPr>
            <w:tcW w:w="2911" w:type="pct"/>
          </w:tcPr>
          <w:p w:rsidR="002C2FBB" w:rsidRPr="00546848" w:rsidRDefault="002C2FBB" w:rsidP="00A01583">
            <w:r w:rsidRPr="00546848">
              <w:t>8.2. Хорошо</w:t>
            </w:r>
          </w:p>
        </w:tc>
        <w:tc>
          <w:tcPr>
            <w:tcW w:w="410" w:type="pct"/>
          </w:tcPr>
          <w:p w:rsidR="002C2FBB" w:rsidRPr="00546848" w:rsidRDefault="002C2FBB" w:rsidP="00A01583">
            <w:pPr>
              <w:jc w:val="center"/>
            </w:pPr>
            <w:r w:rsidRPr="00546848">
              <w:t>4</w:t>
            </w:r>
          </w:p>
        </w:tc>
      </w:tr>
      <w:tr w:rsidR="002C2FBB" w:rsidRPr="00546848" w:rsidTr="00A01583">
        <w:trPr>
          <w:trHeight w:val="20"/>
        </w:trPr>
        <w:tc>
          <w:tcPr>
            <w:tcW w:w="354" w:type="pct"/>
            <w:vMerge/>
            <w:vAlign w:val="center"/>
          </w:tcPr>
          <w:p w:rsidR="002C2FBB" w:rsidRPr="00546848" w:rsidRDefault="002C2FBB" w:rsidP="00A01583"/>
        </w:tc>
        <w:tc>
          <w:tcPr>
            <w:tcW w:w="1326" w:type="pct"/>
            <w:vMerge/>
            <w:vAlign w:val="center"/>
          </w:tcPr>
          <w:p w:rsidR="002C2FBB" w:rsidRPr="00546848" w:rsidRDefault="002C2FBB" w:rsidP="00A01583"/>
        </w:tc>
        <w:tc>
          <w:tcPr>
            <w:tcW w:w="2911" w:type="pct"/>
          </w:tcPr>
          <w:p w:rsidR="002C2FBB" w:rsidRPr="00546848" w:rsidRDefault="002C2FBB" w:rsidP="00A01583">
            <w:r w:rsidRPr="00546848">
              <w:t>8.3. Удовлетворительно</w:t>
            </w:r>
          </w:p>
        </w:tc>
        <w:tc>
          <w:tcPr>
            <w:tcW w:w="410" w:type="pct"/>
          </w:tcPr>
          <w:p w:rsidR="002C2FBB" w:rsidRPr="00546848" w:rsidRDefault="002C2FBB" w:rsidP="00A01583">
            <w:pPr>
              <w:jc w:val="center"/>
            </w:pPr>
            <w:r w:rsidRPr="00546848">
              <w:t>3</w:t>
            </w:r>
          </w:p>
        </w:tc>
      </w:tr>
      <w:tr w:rsidR="002C2FBB" w:rsidRPr="00546848" w:rsidTr="00A01583">
        <w:trPr>
          <w:trHeight w:val="20"/>
        </w:trPr>
        <w:tc>
          <w:tcPr>
            <w:tcW w:w="354" w:type="pct"/>
            <w:vMerge/>
            <w:vAlign w:val="center"/>
          </w:tcPr>
          <w:p w:rsidR="002C2FBB" w:rsidRPr="00546848" w:rsidRDefault="002C2FBB" w:rsidP="00A01583"/>
        </w:tc>
        <w:tc>
          <w:tcPr>
            <w:tcW w:w="1326" w:type="pct"/>
            <w:vMerge/>
            <w:vAlign w:val="center"/>
          </w:tcPr>
          <w:p w:rsidR="002C2FBB" w:rsidRPr="00546848" w:rsidRDefault="002C2FBB" w:rsidP="00A01583"/>
        </w:tc>
        <w:tc>
          <w:tcPr>
            <w:tcW w:w="2911" w:type="pct"/>
          </w:tcPr>
          <w:p w:rsidR="002C2FBB" w:rsidRPr="00546848" w:rsidRDefault="002C2FBB" w:rsidP="00A01583">
            <w:r w:rsidRPr="00546848">
              <w:t>8.4. Неудовлетворительно</w:t>
            </w:r>
          </w:p>
        </w:tc>
        <w:tc>
          <w:tcPr>
            <w:tcW w:w="410" w:type="pct"/>
          </w:tcPr>
          <w:p w:rsidR="002C2FBB" w:rsidRPr="00546848" w:rsidRDefault="002C2FBB" w:rsidP="00A01583">
            <w:pPr>
              <w:jc w:val="center"/>
            </w:pPr>
            <w:r w:rsidRPr="00546848">
              <w:t>2</w:t>
            </w:r>
          </w:p>
        </w:tc>
      </w:tr>
      <w:tr w:rsidR="002C2FBB" w:rsidRPr="00546848" w:rsidTr="00A01583">
        <w:trPr>
          <w:trHeight w:val="20"/>
        </w:trPr>
        <w:tc>
          <w:tcPr>
            <w:tcW w:w="354" w:type="pct"/>
            <w:vMerge w:val="restart"/>
          </w:tcPr>
          <w:p w:rsidR="002C2FBB" w:rsidRPr="00546848" w:rsidRDefault="002C2FBB" w:rsidP="00A01583">
            <w:r w:rsidRPr="00546848">
              <w:t>9</w:t>
            </w:r>
          </w:p>
        </w:tc>
        <w:tc>
          <w:tcPr>
            <w:tcW w:w="1326" w:type="pct"/>
            <w:vMerge w:val="restart"/>
          </w:tcPr>
          <w:p w:rsidR="002C2FBB" w:rsidRPr="00546848" w:rsidRDefault="002C2FBB" w:rsidP="00A01583">
            <w:r w:rsidRPr="00546848">
              <w:t>Ответы на вопросы при защите отчета по практике</w:t>
            </w:r>
          </w:p>
        </w:tc>
        <w:tc>
          <w:tcPr>
            <w:tcW w:w="2911" w:type="pct"/>
          </w:tcPr>
          <w:p w:rsidR="002C2FBB" w:rsidRPr="00546848" w:rsidRDefault="002C2FBB" w:rsidP="00A01583">
            <w:r w:rsidRPr="00546848">
              <w:t>9.1. Отлично</w:t>
            </w:r>
          </w:p>
        </w:tc>
        <w:tc>
          <w:tcPr>
            <w:tcW w:w="410" w:type="pct"/>
          </w:tcPr>
          <w:p w:rsidR="002C2FBB" w:rsidRPr="00546848" w:rsidRDefault="002C2FBB" w:rsidP="00A01583">
            <w:pPr>
              <w:jc w:val="center"/>
            </w:pPr>
            <w:r w:rsidRPr="00546848">
              <w:t>5</w:t>
            </w:r>
          </w:p>
        </w:tc>
      </w:tr>
      <w:tr w:rsidR="002C2FBB" w:rsidRPr="00546848" w:rsidTr="00A01583">
        <w:trPr>
          <w:trHeight w:val="20"/>
        </w:trPr>
        <w:tc>
          <w:tcPr>
            <w:tcW w:w="354" w:type="pct"/>
            <w:vMerge/>
            <w:vAlign w:val="center"/>
          </w:tcPr>
          <w:p w:rsidR="002C2FBB" w:rsidRPr="00546848" w:rsidRDefault="002C2FBB" w:rsidP="00A01583"/>
        </w:tc>
        <w:tc>
          <w:tcPr>
            <w:tcW w:w="1326" w:type="pct"/>
            <w:vMerge/>
            <w:vAlign w:val="center"/>
          </w:tcPr>
          <w:p w:rsidR="002C2FBB" w:rsidRPr="00546848" w:rsidRDefault="002C2FBB" w:rsidP="00A01583"/>
        </w:tc>
        <w:tc>
          <w:tcPr>
            <w:tcW w:w="2911" w:type="pct"/>
          </w:tcPr>
          <w:p w:rsidR="002C2FBB" w:rsidRPr="00546848" w:rsidRDefault="002C2FBB" w:rsidP="00A01583">
            <w:r w:rsidRPr="00546848">
              <w:t>9.2. Хорошо</w:t>
            </w:r>
          </w:p>
        </w:tc>
        <w:tc>
          <w:tcPr>
            <w:tcW w:w="410" w:type="pct"/>
          </w:tcPr>
          <w:p w:rsidR="002C2FBB" w:rsidRPr="00546848" w:rsidRDefault="002C2FBB" w:rsidP="00A01583">
            <w:pPr>
              <w:jc w:val="center"/>
            </w:pPr>
            <w:r w:rsidRPr="00546848">
              <w:t>4</w:t>
            </w:r>
          </w:p>
        </w:tc>
      </w:tr>
      <w:tr w:rsidR="002C2FBB" w:rsidRPr="00546848" w:rsidTr="00A01583">
        <w:trPr>
          <w:trHeight w:val="20"/>
        </w:trPr>
        <w:tc>
          <w:tcPr>
            <w:tcW w:w="354" w:type="pct"/>
            <w:vMerge/>
            <w:vAlign w:val="center"/>
          </w:tcPr>
          <w:p w:rsidR="002C2FBB" w:rsidRPr="00546848" w:rsidRDefault="002C2FBB" w:rsidP="00A01583"/>
        </w:tc>
        <w:tc>
          <w:tcPr>
            <w:tcW w:w="1326" w:type="pct"/>
            <w:vMerge/>
            <w:vAlign w:val="center"/>
          </w:tcPr>
          <w:p w:rsidR="002C2FBB" w:rsidRPr="00546848" w:rsidRDefault="002C2FBB" w:rsidP="00A01583"/>
        </w:tc>
        <w:tc>
          <w:tcPr>
            <w:tcW w:w="2911" w:type="pct"/>
          </w:tcPr>
          <w:p w:rsidR="002C2FBB" w:rsidRPr="00546848" w:rsidRDefault="002C2FBB" w:rsidP="00A01583">
            <w:r w:rsidRPr="00546848">
              <w:t>9.3. Удовлетворительно</w:t>
            </w:r>
          </w:p>
        </w:tc>
        <w:tc>
          <w:tcPr>
            <w:tcW w:w="410" w:type="pct"/>
          </w:tcPr>
          <w:p w:rsidR="002C2FBB" w:rsidRPr="00546848" w:rsidRDefault="002C2FBB" w:rsidP="00A01583">
            <w:pPr>
              <w:jc w:val="center"/>
            </w:pPr>
            <w:r w:rsidRPr="00546848">
              <w:t>3</w:t>
            </w:r>
          </w:p>
        </w:tc>
      </w:tr>
      <w:tr w:rsidR="002C2FBB" w:rsidRPr="00546848" w:rsidTr="00A01583">
        <w:trPr>
          <w:trHeight w:val="20"/>
        </w:trPr>
        <w:tc>
          <w:tcPr>
            <w:tcW w:w="354" w:type="pct"/>
            <w:vMerge/>
            <w:vAlign w:val="center"/>
          </w:tcPr>
          <w:p w:rsidR="002C2FBB" w:rsidRPr="00546848" w:rsidRDefault="002C2FBB" w:rsidP="00A01583"/>
        </w:tc>
        <w:tc>
          <w:tcPr>
            <w:tcW w:w="1326" w:type="pct"/>
            <w:vMerge/>
            <w:vAlign w:val="center"/>
          </w:tcPr>
          <w:p w:rsidR="002C2FBB" w:rsidRPr="00546848" w:rsidRDefault="002C2FBB" w:rsidP="00A01583"/>
        </w:tc>
        <w:tc>
          <w:tcPr>
            <w:tcW w:w="2911" w:type="pct"/>
          </w:tcPr>
          <w:p w:rsidR="002C2FBB" w:rsidRPr="00546848" w:rsidRDefault="002C2FBB" w:rsidP="00A01583">
            <w:r w:rsidRPr="00546848">
              <w:t>9.4. Неудовлетворительно</w:t>
            </w:r>
          </w:p>
        </w:tc>
        <w:tc>
          <w:tcPr>
            <w:tcW w:w="410" w:type="pct"/>
          </w:tcPr>
          <w:p w:rsidR="002C2FBB" w:rsidRPr="00546848" w:rsidRDefault="002C2FBB" w:rsidP="00A01583">
            <w:pPr>
              <w:jc w:val="center"/>
            </w:pPr>
            <w:r w:rsidRPr="00546848">
              <w:t>2</w:t>
            </w:r>
          </w:p>
        </w:tc>
      </w:tr>
      <w:tr w:rsidR="002C2FBB" w:rsidRPr="00546848" w:rsidTr="00A01583">
        <w:trPr>
          <w:trHeight w:val="20"/>
        </w:trPr>
        <w:tc>
          <w:tcPr>
            <w:tcW w:w="5000" w:type="pct"/>
            <w:gridSpan w:val="4"/>
          </w:tcPr>
          <w:p w:rsidR="002C2FBB" w:rsidRPr="00546848" w:rsidRDefault="002C2FBB" w:rsidP="00A01583">
            <w:r w:rsidRPr="00546848">
              <w:rPr>
                <w:b/>
              </w:rPr>
              <w:t>Итоговая оценка</w:t>
            </w:r>
            <w:r w:rsidRPr="00546848">
              <w:t xml:space="preserve"> определяется как среднее арифметическое по всем направлениям оценки.</w:t>
            </w:r>
          </w:p>
        </w:tc>
      </w:tr>
      <w:tr w:rsidR="002C2FBB" w:rsidRPr="00546848" w:rsidTr="00A01583">
        <w:trPr>
          <w:trHeight w:val="20"/>
        </w:trPr>
        <w:tc>
          <w:tcPr>
            <w:tcW w:w="5000" w:type="pct"/>
            <w:gridSpan w:val="4"/>
          </w:tcPr>
          <w:p w:rsidR="002C2FBB" w:rsidRPr="00546848" w:rsidRDefault="002C2FBB" w:rsidP="00A01583">
            <w:r w:rsidRPr="00546848">
              <w:t>Оценка «Неудовлетворительно» ставится студенту, получившему средний балл ниже 2,5, а также студенту, который не выполнил программу практики, обнаружил слабое знание теории, был отстранен от прохождения практики в связи с нарушением правил техники безопасности или внутреннего распорядка организации.</w:t>
            </w:r>
          </w:p>
        </w:tc>
      </w:tr>
    </w:tbl>
    <w:p w:rsidR="002C2FBB" w:rsidRPr="00546848" w:rsidRDefault="002C2FBB" w:rsidP="00E10B1D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C2FBB" w:rsidRPr="00546848" w:rsidRDefault="002C2FBB" w:rsidP="00971E54">
      <w:pPr>
        <w:jc w:val="center"/>
        <w:rPr>
          <w:b/>
          <w:bCs/>
          <w:sz w:val="28"/>
          <w:szCs w:val="28"/>
        </w:rPr>
      </w:pPr>
      <w:r w:rsidRPr="00546848">
        <w:rPr>
          <w:b/>
          <w:bCs/>
          <w:sz w:val="28"/>
          <w:szCs w:val="28"/>
        </w:rPr>
        <w:t>Шкала оценивания промежуточной аттестации по практике</w:t>
      </w: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2545"/>
        <w:gridCol w:w="6813"/>
      </w:tblGrid>
      <w:tr w:rsidR="002C2FBB" w:rsidRPr="00546848" w:rsidTr="0058401D">
        <w:trPr>
          <w:trHeight w:val="20"/>
        </w:trPr>
        <w:tc>
          <w:tcPr>
            <w:tcW w:w="1360" w:type="pct"/>
            <w:vAlign w:val="center"/>
          </w:tcPr>
          <w:p w:rsidR="002C2FBB" w:rsidRPr="00546848" w:rsidRDefault="002C2FBB" w:rsidP="0058401D">
            <w:pPr>
              <w:jc w:val="center"/>
              <w:rPr>
                <w:b/>
              </w:rPr>
            </w:pPr>
            <w:r w:rsidRPr="00546848">
              <w:rPr>
                <w:b/>
              </w:rPr>
              <w:t>Зачет с оценкой</w:t>
            </w:r>
          </w:p>
        </w:tc>
        <w:tc>
          <w:tcPr>
            <w:tcW w:w="3640" w:type="pct"/>
            <w:vAlign w:val="center"/>
          </w:tcPr>
          <w:p w:rsidR="002C2FBB" w:rsidRPr="00546848" w:rsidRDefault="002C2FBB" w:rsidP="0058401D">
            <w:pPr>
              <w:jc w:val="center"/>
              <w:rPr>
                <w:b/>
              </w:rPr>
            </w:pPr>
            <w:r w:rsidRPr="00546848">
              <w:rPr>
                <w:b/>
              </w:rPr>
              <w:t>Критерии оценивания</w:t>
            </w:r>
          </w:p>
        </w:tc>
      </w:tr>
      <w:tr w:rsidR="002C2FBB" w:rsidRPr="00546848" w:rsidTr="0058401D">
        <w:trPr>
          <w:trHeight w:val="20"/>
        </w:trPr>
        <w:tc>
          <w:tcPr>
            <w:tcW w:w="1360" w:type="pct"/>
            <w:vAlign w:val="center"/>
          </w:tcPr>
          <w:p w:rsidR="002C2FBB" w:rsidRPr="00546848" w:rsidRDefault="002C2FBB" w:rsidP="0058401D">
            <w:pPr>
              <w:jc w:val="center"/>
            </w:pPr>
            <w:r w:rsidRPr="00546848">
              <w:t xml:space="preserve">«Отлично» </w:t>
            </w:r>
          </w:p>
        </w:tc>
        <w:tc>
          <w:tcPr>
            <w:tcW w:w="3640" w:type="pct"/>
            <w:vAlign w:val="center"/>
          </w:tcPr>
          <w:p w:rsidR="002C2FBB" w:rsidRPr="00546848" w:rsidRDefault="002C2FBB" w:rsidP="00F504DB">
            <w:pPr>
              <w:jc w:val="both"/>
              <w:rPr>
                <w:spacing w:val="-4"/>
              </w:rPr>
            </w:pPr>
            <w:r w:rsidRPr="00546848">
              <w:rPr>
                <w:spacing w:val="-4"/>
              </w:rPr>
              <w:t xml:space="preserve">Изложение материалов полное, последовательное, грамотное. Индивидуальное задание по практике выполнено. Приложены </w:t>
            </w:r>
          </w:p>
          <w:p w:rsidR="002C2FBB" w:rsidRPr="00546848" w:rsidRDefault="002C2FBB" w:rsidP="00F504DB">
            <w:pPr>
              <w:jc w:val="both"/>
              <w:rPr>
                <w:spacing w:val="-4"/>
              </w:rPr>
            </w:pPr>
            <w:r w:rsidRPr="00546848">
              <w:rPr>
                <w:spacing w:val="-4"/>
              </w:rPr>
              <w:t>первичные документы. Приложения логично связаны с текстовой частью отчета. Отчет сдан в установленный срок. Программа практики  выполнена. Отзыв положительный. Компетенция(и) или ее часть(и) сформированы на высоком уровне</w:t>
            </w:r>
          </w:p>
        </w:tc>
      </w:tr>
      <w:tr w:rsidR="002C2FBB" w:rsidRPr="00546848" w:rsidTr="0058401D">
        <w:trPr>
          <w:trHeight w:val="562"/>
        </w:trPr>
        <w:tc>
          <w:tcPr>
            <w:tcW w:w="1360" w:type="pct"/>
            <w:vAlign w:val="center"/>
          </w:tcPr>
          <w:p w:rsidR="002C2FBB" w:rsidRPr="00546848" w:rsidRDefault="002C2FBB" w:rsidP="0058401D">
            <w:pPr>
              <w:jc w:val="center"/>
            </w:pPr>
            <w:r w:rsidRPr="00546848">
              <w:t xml:space="preserve">«Хорошо» </w:t>
            </w:r>
          </w:p>
        </w:tc>
        <w:tc>
          <w:tcPr>
            <w:tcW w:w="3640" w:type="pct"/>
            <w:vAlign w:val="center"/>
          </w:tcPr>
          <w:p w:rsidR="002C2FBB" w:rsidRPr="00546848" w:rsidRDefault="002C2FBB" w:rsidP="00F504DB">
            <w:pPr>
              <w:jc w:val="both"/>
              <w:rPr>
                <w:spacing w:val="-4"/>
              </w:rPr>
            </w:pPr>
            <w:r w:rsidRPr="00546848">
              <w:rPr>
                <w:spacing w:val="-4"/>
              </w:rPr>
              <w:t xml:space="preserve">Изложение материалов полное, последовательное, в соответствии с </w:t>
            </w:r>
          </w:p>
          <w:p w:rsidR="002C2FBB" w:rsidRPr="00546848" w:rsidRDefault="002C2FBB" w:rsidP="00F504DB">
            <w:pPr>
              <w:jc w:val="both"/>
              <w:rPr>
                <w:spacing w:val="-4"/>
              </w:rPr>
            </w:pPr>
            <w:r w:rsidRPr="00546848">
              <w:rPr>
                <w:spacing w:val="-4"/>
              </w:rPr>
              <w:t xml:space="preserve">требованиями программы практики. Допускаются несущественные стилистические ошибки. Приложения в основном связаны с текстовой частью отчета. Отчет сдан в установленный срок. </w:t>
            </w:r>
            <w:r w:rsidRPr="00546848">
              <w:rPr>
                <w:spacing w:val="-4"/>
              </w:rPr>
              <w:lastRenderedPageBreak/>
              <w:t>Программа практики выполнена. Отзыв положительный. Компетенция(и) или ее часть(и) сформированы на среднем уровне</w:t>
            </w:r>
          </w:p>
        </w:tc>
      </w:tr>
      <w:tr w:rsidR="002C2FBB" w:rsidRPr="00546848" w:rsidTr="0058401D">
        <w:trPr>
          <w:trHeight w:val="562"/>
        </w:trPr>
        <w:tc>
          <w:tcPr>
            <w:tcW w:w="1360" w:type="pct"/>
            <w:vAlign w:val="center"/>
          </w:tcPr>
          <w:p w:rsidR="002C2FBB" w:rsidRPr="00546848" w:rsidRDefault="002C2FBB" w:rsidP="0058401D">
            <w:pPr>
              <w:jc w:val="center"/>
            </w:pPr>
            <w:r w:rsidRPr="00546848">
              <w:lastRenderedPageBreak/>
              <w:t>«Удовлетворительно»</w:t>
            </w:r>
          </w:p>
        </w:tc>
        <w:tc>
          <w:tcPr>
            <w:tcW w:w="3640" w:type="pct"/>
            <w:vAlign w:val="center"/>
          </w:tcPr>
          <w:p w:rsidR="002C2FBB" w:rsidRPr="00546848" w:rsidRDefault="002C2FBB" w:rsidP="00F504DB">
            <w:pPr>
              <w:jc w:val="both"/>
              <w:rPr>
                <w:spacing w:val="-4"/>
              </w:rPr>
            </w:pPr>
            <w:r w:rsidRPr="00546848">
              <w:rPr>
                <w:spacing w:val="-4"/>
              </w:rPr>
              <w:t>Изложение материалов не 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объеме. Компетенция(и) или ее часть(и) сформированы на базовом уровне</w:t>
            </w:r>
          </w:p>
        </w:tc>
      </w:tr>
      <w:tr w:rsidR="002C2FBB" w:rsidRPr="00546848" w:rsidTr="0058401D">
        <w:trPr>
          <w:trHeight w:val="20"/>
        </w:trPr>
        <w:tc>
          <w:tcPr>
            <w:tcW w:w="1360" w:type="pct"/>
            <w:vAlign w:val="center"/>
          </w:tcPr>
          <w:p w:rsidR="002C2FBB" w:rsidRPr="00546848" w:rsidRDefault="002C2FBB" w:rsidP="0058401D">
            <w:pPr>
              <w:jc w:val="center"/>
            </w:pPr>
            <w:r w:rsidRPr="00546848">
              <w:t>«Неудовлетворительно»</w:t>
            </w:r>
          </w:p>
        </w:tc>
        <w:tc>
          <w:tcPr>
            <w:tcW w:w="3640" w:type="pct"/>
            <w:vAlign w:val="center"/>
          </w:tcPr>
          <w:p w:rsidR="002C2FBB" w:rsidRPr="00546848" w:rsidRDefault="002C2FBB" w:rsidP="00F504DB">
            <w:pPr>
              <w:jc w:val="both"/>
              <w:rPr>
                <w:spacing w:val="-4"/>
              </w:rPr>
            </w:pPr>
            <w:r w:rsidRPr="00546848">
              <w:rPr>
                <w:spacing w:val="-4"/>
              </w:rPr>
              <w:t>Изложение материалов неполное, бессистемное. Существуют ошибки, оформление не соответствует установленным требованиям. Приложения отсутствуют. Отчет сдан не в установленный срок. Отзыв отрицательный. Программа практики не выполнена. Компетенция(и) или ее часть(и) не сформированы.</w:t>
            </w:r>
          </w:p>
        </w:tc>
      </w:tr>
    </w:tbl>
    <w:p w:rsidR="002C2FBB" w:rsidRPr="00546848" w:rsidRDefault="002C2FBB" w:rsidP="00E10B1D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C2FBB" w:rsidRPr="00546848" w:rsidRDefault="002C2FBB" w:rsidP="00E10B1D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46848">
        <w:rPr>
          <w:b/>
        </w:rPr>
        <w:t>5. МАТЕРИАЛЬНО-ТЕХНИЧЕСКОЕ ОБЕСПЕЧЕНИЕ ПРАКТИКИ</w:t>
      </w:r>
    </w:p>
    <w:p w:rsidR="002C2FBB" w:rsidRPr="00546848" w:rsidRDefault="002C2FBB" w:rsidP="00B92F97">
      <w:pPr>
        <w:shd w:val="clear" w:color="auto" w:fill="FFFFFF"/>
        <w:jc w:val="center"/>
        <w:rPr>
          <w:b/>
          <w:iCs/>
          <w:spacing w:val="1"/>
        </w:rPr>
      </w:pPr>
    </w:p>
    <w:p w:rsidR="002C2FBB" w:rsidRPr="00546848" w:rsidRDefault="002C2FBB" w:rsidP="00971E54">
      <w:pPr>
        <w:pStyle w:val="af"/>
        <w:tabs>
          <w:tab w:val="left" w:pos="993"/>
        </w:tabs>
        <w:spacing w:after="0"/>
        <w:ind w:firstLine="992"/>
        <w:jc w:val="both"/>
        <w:rPr>
          <w:b/>
        </w:rPr>
      </w:pPr>
      <w:r w:rsidRPr="00546848">
        <w:rPr>
          <w:b/>
        </w:rPr>
        <w:t>5.1. УЧЕБНО-ЛАБОРАТОРНОЕ ОБОРУДОВАНИЕ</w:t>
      </w:r>
    </w:p>
    <w:p w:rsidR="002C2FBB" w:rsidRPr="00546848" w:rsidRDefault="002C2FBB" w:rsidP="00971E54">
      <w:pPr>
        <w:pStyle w:val="af"/>
        <w:tabs>
          <w:tab w:val="left" w:pos="993"/>
        </w:tabs>
        <w:spacing w:after="0"/>
        <w:ind w:firstLine="992"/>
        <w:jc w:val="both"/>
      </w:pPr>
      <w:r w:rsidRPr="00546848">
        <w:t>В процессе прохождения учебной практики (ознакомительной) обучающиеся имеют возможность использовать учебные материалы по образовательной программе, размещенные на учебно-методическом портале ДОНАГРА, текстовые и электронные ресурсы библиотеки академии.</w:t>
      </w:r>
    </w:p>
    <w:p w:rsidR="002C2FBB" w:rsidRPr="00546848" w:rsidRDefault="002C2FBB" w:rsidP="00971E54">
      <w:pPr>
        <w:pStyle w:val="af"/>
        <w:tabs>
          <w:tab w:val="left" w:pos="993"/>
        </w:tabs>
        <w:spacing w:after="0"/>
        <w:ind w:firstLine="992"/>
        <w:jc w:val="both"/>
      </w:pPr>
      <w:r w:rsidRPr="00546848">
        <w:t>Практиканты имеют возможность и используют материально-техническое обеспечение соответствующих баз практики.</w:t>
      </w:r>
    </w:p>
    <w:p w:rsidR="002C2FBB" w:rsidRPr="00546848" w:rsidRDefault="002C2FBB" w:rsidP="00971E54">
      <w:pPr>
        <w:pStyle w:val="af"/>
        <w:tabs>
          <w:tab w:val="left" w:pos="993"/>
        </w:tabs>
        <w:spacing w:after="0"/>
        <w:ind w:firstLine="992"/>
        <w:jc w:val="both"/>
      </w:pPr>
      <w:r w:rsidRPr="00546848">
        <w:t>В случае прохождения учебной практики в структурных подразделениях академии используются лекционная аудитория, компьютерный класс, библиотека академии.</w:t>
      </w:r>
    </w:p>
    <w:p w:rsidR="002C2FBB" w:rsidRPr="00546848" w:rsidRDefault="002C2FBB" w:rsidP="00971E54">
      <w:pPr>
        <w:pStyle w:val="af"/>
        <w:tabs>
          <w:tab w:val="left" w:pos="993"/>
        </w:tabs>
        <w:spacing w:after="0"/>
        <w:ind w:firstLine="992"/>
        <w:jc w:val="both"/>
      </w:pPr>
    </w:p>
    <w:p w:rsidR="002C2FBB" w:rsidRPr="00546848" w:rsidRDefault="002C2FBB" w:rsidP="00971E54">
      <w:pPr>
        <w:pStyle w:val="af"/>
        <w:tabs>
          <w:tab w:val="left" w:pos="993"/>
        </w:tabs>
        <w:spacing w:after="0"/>
        <w:ind w:firstLine="992"/>
        <w:jc w:val="both"/>
        <w:rPr>
          <w:b/>
        </w:rPr>
      </w:pPr>
      <w:r w:rsidRPr="00546848">
        <w:rPr>
          <w:b/>
        </w:rPr>
        <w:t>5.2. ТЕХНИЧЕСКИЕ И ЭЛЕКТРОННЫЕ СРЕДСТВА ОБУЧЕНИЯ И КОНТРОЛЯ ЗНАНИЙ СТУДЕНТОВ</w:t>
      </w:r>
    </w:p>
    <w:p w:rsidR="002C2FBB" w:rsidRPr="00546848" w:rsidRDefault="002C2FBB" w:rsidP="00971E54">
      <w:pPr>
        <w:pStyle w:val="af"/>
        <w:tabs>
          <w:tab w:val="left" w:pos="993"/>
        </w:tabs>
        <w:spacing w:after="0"/>
        <w:ind w:firstLine="992"/>
        <w:jc w:val="both"/>
      </w:pPr>
      <w:r w:rsidRPr="00546848">
        <w:t>1. Компьютерное оборудование с лицензионным и свободно распространяемым программным обеспечением с возможностью подключения к сети «Интернет» и обеспечением доступа в электронную информационно-образовательную среду академии.</w:t>
      </w:r>
    </w:p>
    <w:p w:rsidR="002C2FBB" w:rsidRPr="00546848" w:rsidRDefault="002C2FBB" w:rsidP="00971E54">
      <w:pPr>
        <w:pStyle w:val="af"/>
        <w:tabs>
          <w:tab w:val="left" w:pos="993"/>
        </w:tabs>
        <w:spacing w:after="0"/>
        <w:ind w:firstLine="992"/>
        <w:jc w:val="both"/>
      </w:pPr>
      <w:r w:rsidRPr="00546848">
        <w:t>2. Мультимедийное оборудование.</w:t>
      </w:r>
    </w:p>
    <w:p w:rsidR="002C2FBB" w:rsidRPr="00546848" w:rsidRDefault="002C2FBB" w:rsidP="00971E54">
      <w:pPr>
        <w:pStyle w:val="af"/>
        <w:tabs>
          <w:tab w:val="left" w:pos="993"/>
        </w:tabs>
        <w:spacing w:after="0"/>
        <w:ind w:firstLine="992"/>
        <w:jc w:val="both"/>
      </w:pPr>
      <w:r w:rsidRPr="00546848">
        <w:t xml:space="preserve">3. Лицензионное и свободно распространяемое программное обеспечение: </w:t>
      </w:r>
    </w:p>
    <w:p w:rsidR="002C2FBB" w:rsidRPr="00546848" w:rsidRDefault="002C2FBB" w:rsidP="00971E54">
      <w:pPr>
        <w:pStyle w:val="Standard"/>
        <w:autoSpaceDE w:val="0"/>
        <w:ind w:firstLine="992"/>
        <w:jc w:val="both"/>
        <w:rPr>
          <w:rFonts w:eastAsia="Times New Roman"/>
        </w:rPr>
      </w:pPr>
      <w:r w:rsidRPr="00546848">
        <w:rPr>
          <w:rFonts w:eastAsia="Times New Roman"/>
        </w:rPr>
        <w:t>MS Windows 7</w:t>
      </w:r>
    </w:p>
    <w:p w:rsidR="002C2FBB" w:rsidRPr="00546848" w:rsidRDefault="002C2FBB" w:rsidP="00971E54">
      <w:pPr>
        <w:pStyle w:val="Standard"/>
        <w:autoSpaceDE w:val="0"/>
        <w:ind w:firstLine="992"/>
        <w:jc w:val="both"/>
        <w:rPr>
          <w:rFonts w:eastAsia="Times New Roman"/>
        </w:rPr>
      </w:pPr>
      <w:r w:rsidRPr="00546848">
        <w:rPr>
          <w:rFonts w:eastAsia="Times New Roman"/>
        </w:rPr>
        <w:t>Офисный пакет приложений Microsoft Office</w:t>
      </w:r>
    </w:p>
    <w:p w:rsidR="002C2FBB" w:rsidRPr="00546848" w:rsidRDefault="002C2FBB" w:rsidP="00971E54">
      <w:pPr>
        <w:pStyle w:val="Standard"/>
        <w:autoSpaceDE w:val="0"/>
        <w:ind w:firstLine="992"/>
        <w:jc w:val="both"/>
        <w:rPr>
          <w:rFonts w:eastAsia="Times New Roman"/>
        </w:rPr>
      </w:pPr>
      <w:r w:rsidRPr="00546848">
        <w:rPr>
          <w:rFonts w:eastAsia="Times New Roman"/>
        </w:rPr>
        <w:t>WinRAR, 7-Zip</w:t>
      </w:r>
    </w:p>
    <w:p w:rsidR="002C2FBB" w:rsidRPr="00546848" w:rsidRDefault="002C2FBB" w:rsidP="00971E54">
      <w:pPr>
        <w:pStyle w:val="Standard"/>
        <w:autoSpaceDE w:val="0"/>
        <w:ind w:firstLine="992"/>
        <w:jc w:val="both"/>
        <w:rPr>
          <w:rFonts w:eastAsia="Times New Roman"/>
        </w:rPr>
      </w:pPr>
      <w:r w:rsidRPr="00546848">
        <w:rPr>
          <w:rFonts w:eastAsia="Times New Roman"/>
        </w:rPr>
        <w:t>Adobe Acrobat Reader</w:t>
      </w:r>
    </w:p>
    <w:p w:rsidR="002C2FBB" w:rsidRPr="00546848" w:rsidRDefault="002C2FBB" w:rsidP="00971E54">
      <w:pPr>
        <w:pStyle w:val="Standard"/>
        <w:autoSpaceDE w:val="0"/>
        <w:ind w:firstLine="992"/>
        <w:jc w:val="both"/>
        <w:rPr>
          <w:rFonts w:eastAsia="Times New Roman"/>
        </w:rPr>
      </w:pPr>
      <w:r w:rsidRPr="00546848">
        <w:rPr>
          <w:rFonts w:eastAsia="Times New Roman"/>
        </w:rPr>
        <w:t>Yandex Browser</w:t>
      </w:r>
    </w:p>
    <w:p w:rsidR="002C2FBB" w:rsidRPr="00546848" w:rsidRDefault="002C2FBB" w:rsidP="00971E54">
      <w:pPr>
        <w:pStyle w:val="Standard"/>
        <w:autoSpaceDE w:val="0"/>
        <w:ind w:firstLine="992"/>
        <w:jc w:val="both"/>
        <w:rPr>
          <w:rFonts w:eastAsia="Times New Roman"/>
        </w:rPr>
      </w:pPr>
      <w:r w:rsidRPr="00546848">
        <w:rPr>
          <w:rFonts w:eastAsia="Times New Roman"/>
        </w:rPr>
        <w:t>Система электронного обучения MOODLE</w:t>
      </w:r>
    </w:p>
    <w:p w:rsidR="002C2FBB" w:rsidRPr="00546848" w:rsidRDefault="002C2FBB" w:rsidP="00971E54">
      <w:pPr>
        <w:pStyle w:val="Standard"/>
        <w:autoSpaceDE w:val="0"/>
        <w:ind w:firstLine="992"/>
        <w:jc w:val="both"/>
        <w:rPr>
          <w:rFonts w:eastAsia="Times New Roman"/>
        </w:rPr>
      </w:pPr>
      <w:r w:rsidRPr="00546848">
        <w:rPr>
          <w:rFonts w:eastAsia="Times New Roman"/>
        </w:rPr>
        <w:t>Яндекс.Телемост</w:t>
      </w:r>
    </w:p>
    <w:p w:rsidR="002C2FBB" w:rsidRPr="00546848" w:rsidRDefault="002C2FBB" w:rsidP="00971E54">
      <w:pPr>
        <w:ind w:firstLine="992"/>
        <w:jc w:val="both"/>
      </w:pPr>
    </w:p>
    <w:p w:rsidR="002C2FBB" w:rsidRPr="00546848" w:rsidRDefault="002C2FBB" w:rsidP="00971E54">
      <w:pPr>
        <w:pStyle w:val="Standard"/>
        <w:autoSpaceDE w:val="0"/>
        <w:ind w:firstLine="992"/>
        <w:jc w:val="both"/>
        <w:rPr>
          <w:rFonts w:eastAsia="Times New Roman"/>
          <w:sz w:val="28"/>
          <w:szCs w:val="28"/>
        </w:rPr>
      </w:pPr>
    </w:p>
    <w:sectPr w:rsidR="002C2FBB" w:rsidRPr="00546848" w:rsidSect="00797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7228" w:rsidRDefault="00B47228">
      <w:r>
        <w:separator/>
      </w:r>
    </w:p>
  </w:endnote>
  <w:endnote w:type="continuationSeparator" w:id="1">
    <w:p w:rsidR="00B47228" w:rsidRDefault="00B472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7228" w:rsidRDefault="00B47228">
      <w:r>
        <w:separator/>
      </w:r>
    </w:p>
  </w:footnote>
  <w:footnote w:type="continuationSeparator" w:id="1">
    <w:p w:rsidR="00B47228" w:rsidRDefault="00B472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FBB" w:rsidRDefault="008A1678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C2FB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C2FBB" w:rsidRDefault="002C2FBB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FBB" w:rsidRDefault="008A1678">
    <w:pPr>
      <w:pStyle w:val="a8"/>
      <w:jc w:val="center"/>
    </w:pPr>
    <w:r>
      <w:rPr>
        <w:noProof/>
      </w:rPr>
      <w:fldChar w:fldCharType="begin"/>
    </w:r>
    <w:r w:rsidR="002C2FBB">
      <w:rPr>
        <w:noProof/>
      </w:rPr>
      <w:instrText xml:space="preserve"> PAGE   \* MERGEFORMAT </w:instrText>
    </w:r>
    <w:r>
      <w:rPr>
        <w:noProof/>
      </w:rPr>
      <w:fldChar w:fldCharType="separate"/>
    </w:r>
    <w:r w:rsidR="00546848">
      <w:rPr>
        <w:noProof/>
      </w:rPr>
      <w:t>26</w:t>
    </w:r>
    <w:r>
      <w:rPr>
        <w:noProof/>
      </w:rPr>
      <w:fldChar w:fldCharType="end"/>
    </w:r>
  </w:p>
  <w:p w:rsidR="002C2FBB" w:rsidRDefault="002C2FBB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12"/>
    <w:lvl w:ilvl="0">
      <w:start w:val="1"/>
      <w:numFmt w:val="decimal"/>
      <w:lvlText w:val="%1."/>
      <w:lvlJc w:val="center"/>
      <w:pPr>
        <w:tabs>
          <w:tab w:val="num" w:pos="0"/>
        </w:tabs>
        <w:ind w:left="1060" w:hanging="360"/>
      </w:pPr>
      <w:rPr>
        <w:rFonts w:cs="Times New Roman"/>
      </w:rPr>
    </w:lvl>
  </w:abstractNum>
  <w:abstractNum w:abstractNumId="1">
    <w:nsid w:val="00000006"/>
    <w:multiLevelType w:val="singleLevel"/>
    <w:tmpl w:val="00000006"/>
    <w:name w:val="WW8Num15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1FA0BC1"/>
    <w:multiLevelType w:val="hybridMultilevel"/>
    <w:tmpl w:val="5E26486E"/>
    <w:lvl w:ilvl="0" w:tplc="0F80EB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8759C0"/>
    <w:multiLevelType w:val="hybridMultilevel"/>
    <w:tmpl w:val="DE003362"/>
    <w:lvl w:ilvl="0" w:tplc="B45A83BE">
      <w:start w:val="1"/>
      <w:numFmt w:val="bullet"/>
      <w:lvlText w:val="­"/>
      <w:lvlJc w:val="left"/>
      <w:pPr>
        <w:tabs>
          <w:tab w:val="num" w:pos="0"/>
        </w:tabs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7A20B5"/>
    <w:multiLevelType w:val="hybridMultilevel"/>
    <w:tmpl w:val="0D3C21FC"/>
    <w:lvl w:ilvl="0" w:tplc="19BCA188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1790E91"/>
    <w:multiLevelType w:val="hybridMultilevel"/>
    <w:tmpl w:val="F920F634"/>
    <w:lvl w:ilvl="0" w:tplc="A57C1C2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75CF492A"/>
    <w:multiLevelType w:val="multilevel"/>
    <w:tmpl w:val="25C2E892"/>
    <w:lvl w:ilvl="0">
      <w:start w:val="4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7">
    <w:nsid w:val="7B8151D4"/>
    <w:multiLevelType w:val="hybridMultilevel"/>
    <w:tmpl w:val="E5BAC658"/>
    <w:lvl w:ilvl="0" w:tplc="B45A83BE">
      <w:start w:val="1"/>
      <w:numFmt w:val="bullet"/>
      <w:lvlText w:val="­"/>
      <w:lvlJc w:val="left"/>
      <w:pPr>
        <w:tabs>
          <w:tab w:val="num" w:pos="0"/>
        </w:tabs>
      </w:pPr>
      <w:rPr>
        <w:rFonts w:ascii="Courier New" w:hAnsi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6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18AD"/>
    <w:rsid w:val="00001824"/>
    <w:rsid w:val="00002E4B"/>
    <w:rsid w:val="000044E4"/>
    <w:rsid w:val="00013B33"/>
    <w:rsid w:val="000144E4"/>
    <w:rsid w:val="000150BE"/>
    <w:rsid w:val="0001519B"/>
    <w:rsid w:val="00016F5D"/>
    <w:rsid w:val="000212C4"/>
    <w:rsid w:val="000246AC"/>
    <w:rsid w:val="00026757"/>
    <w:rsid w:val="000348B9"/>
    <w:rsid w:val="0004087E"/>
    <w:rsid w:val="0004147B"/>
    <w:rsid w:val="00042567"/>
    <w:rsid w:val="00044C29"/>
    <w:rsid w:val="0005007D"/>
    <w:rsid w:val="00052548"/>
    <w:rsid w:val="00053416"/>
    <w:rsid w:val="0005364A"/>
    <w:rsid w:val="0005592A"/>
    <w:rsid w:val="00057813"/>
    <w:rsid w:val="00062F0F"/>
    <w:rsid w:val="00071CB0"/>
    <w:rsid w:val="00076920"/>
    <w:rsid w:val="00083176"/>
    <w:rsid w:val="000845E7"/>
    <w:rsid w:val="00092203"/>
    <w:rsid w:val="00094FEB"/>
    <w:rsid w:val="00096A8A"/>
    <w:rsid w:val="0009767C"/>
    <w:rsid w:val="000A3A24"/>
    <w:rsid w:val="000A5F75"/>
    <w:rsid w:val="000B45BA"/>
    <w:rsid w:val="000B4A8E"/>
    <w:rsid w:val="000C46D8"/>
    <w:rsid w:val="000C5966"/>
    <w:rsid w:val="000D06B6"/>
    <w:rsid w:val="000D2D2F"/>
    <w:rsid w:val="000D4002"/>
    <w:rsid w:val="000D654D"/>
    <w:rsid w:val="000E09A9"/>
    <w:rsid w:val="000E2161"/>
    <w:rsid w:val="000E2E91"/>
    <w:rsid w:val="000E32DB"/>
    <w:rsid w:val="000E5F1A"/>
    <w:rsid w:val="000E7B02"/>
    <w:rsid w:val="000F42AC"/>
    <w:rsid w:val="00101915"/>
    <w:rsid w:val="00102485"/>
    <w:rsid w:val="00106FEA"/>
    <w:rsid w:val="00107760"/>
    <w:rsid w:val="00114B2A"/>
    <w:rsid w:val="00115E25"/>
    <w:rsid w:val="001167BA"/>
    <w:rsid w:val="00117E96"/>
    <w:rsid w:val="00121150"/>
    <w:rsid w:val="00121844"/>
    <w:rsid w:val="001224E9"/>
    <w:rsid w:val="00122D6A"/>
    <w:rsid w:val="001260DC"/>
    <w:rsid w:val="001368A7"/>
    <w:rsid w:val="00140003"/>
    <w:rsid w:val="00140189"/>
    <w:rsid w:val="001437BD"/>
    <w:rsid w:val="00146362"/>
    <w:rsid w:val="00147065"/>
    <w:rsid w:val="0015315A"/>
    <w:rsid w:val="001632FA"/>
    <w:rsid w:val="00167DF2"/>
    <w:rsid w:val="00176DAB"/>
    <w:rsid w:val="001805E7"/>
    <w:rsid w:val="00180E8A"/>
    <w:rsid w:val="001825C4"/>
    <w:rsid w:val="001845DD"/>
    <w:rsid w:val="001913AE"/>
    <w:rsid w:val="001937FC"/>
    <w:rsid w:val="00196AE3"/>
    <w:rsid w:val="00196E9F"/>
    <w:rsid w:val="001B20C2"/>
    <w:rsid w:val="001B7A99"/>
    <w:rsid w:val="001B7EEC"/>
    <w:rsid w:val="001C3103"/>
    <w:rsid w:val="001D57F6"/>
    <w:rsid w:val="001D6CC4"/>
    <w:rsid w:val="001E658A"/>
    <w:rsid w:val="001F2102"/>
    <w:rsid w:val="001F3F9D"/>
    <w:rsid w:val="001F53EA"/>
    <w:rsid w:val="001F6351"/>
    <w:rsid w:val="001F763E"/>
    <w:rsid w:val="00210F00"/>
    <w:rsid w:val="00216392"/>
    <w:rsid w:val="002168B1"/>
    <w:rsid w:val="0022054E"/>
    <w:rsid w:val="0023552C"/>
    <w:rsid w:val="00243619"/>
    <w:rsid w:val="00250F58"/>
    <w:rsid w:val="002527B5"/>
    <w:rsid w:val="002537A4"/>
    <w:rsid w:val="00257E74"/>
    <w:rsid w:val="0026104F"/>
    <w:rsid w:val="00283BAA"/>
    <w:rsid w:val="002840E3"/>
    <w:rsid w:val="00291801"/>
    <w:rsid w:val="00294E29"/>
    <w:rsid w:val="002A409B"/>
    <w:rsid w:val="002A4D60"/>
    <w:rsid w:val="002A5FD8"/>
    <w:rsid w:val="002A7B17"/>
    <w:rsid w:val="002B5E23"/>
    <w:rsid w:val="002B64FA"/>
    <w:rsid w:val="002C2EE8"/>
    <w:rsid w:val="002C2FBB"/>
    <w:rsid w:val="002D183C"/>
    <w:rsid w:val="002D192C"/>
    <w:rsid w:val="002D275F"/>
    <w:rsid w:val="002D6FD7"/>
    <w:rsid w:val="002E7F28"/>
    <w:rsid w:val="002F073A"/>
    <w:rsid w:val="002F1568"/>
    <w:rsid w:val="002F1A7A"/>
    <w:rsid w:val="002F2B43"/>
    <w:rsid w:val="002F3660"/>
    <w:rsid w:val="002F37D5"/>
    <w:rsid w:val="002F6AC8"/>
    <w:rsid w:val="00303C13"/>
    <w:rsid w:val="00312BDB"/>
    <w:rsid w:val="003164EF"/>
    <w:rsid w:val="003204E3"/>
    <w:rsid w:val="00322CBA"/>
    <w:rsid w:val="00325A8D"/>
    <w:rsid w:val="00327698"/>
    <w:rsid w:val="003276A6"/>
    <w:rsid w:val="003319BD"/>
    <w:rsid w:val="00331D58"/>
    <w:rsid w:val="00332023"/>
    <w:rsid w:val="003666E9"/>
    <w:rsid w:val="00367CC1"/>
    <w:rsid w:val="00372C0E"/>
    <w:rsid w:val="0038665D"/>
    <w:rsid w:val="0039092B"/>
    <w:rsid w:val="0039195A"/>
    <w:rsid w:val="00394E76"/>
    <w:rsid w:val="00394F53"/>
    <w:rsid w:val="003A03B8"/>
    <w:rsid w:val="003A15A5"/>
    <w:rsid w:val="003B0AEF"/>
    <w:rsid w:val="003B12FB"/>
    <w:rsid w:val="003B21E1"/>
    <w:rsid w:val="003B436B"/>
    <w:rsid w:val="003B4436"/>
    <w:rsid w:val="003B5F04"/>
    <w:rsid w:val="003B7DD1"/>
    <w:rsid w:val="003C2F02"/>
    <w:rsid w:val="003C69ED"/>
    <w:rsid w:val="003E1520"/>
    <w:rsid w:val="003E15A0"/>
    <w:rsid w:val="003F09DE"/>
    <w:rsid w:val="003F10C4"/>
    <w:rsid w:val="003F171E"/>
    <w:rsid w:val="003F2192"/>
    <w:rsid w:val="003F371E"/>
    <w:rsid w:val="003F5F19"/>
    <w:rsid w:val="00400CE8"/>
    <w:rsid w:val="004030F3"/>
    <w:rsid w:val="00404027"/>
    <w:rsid w:val="0040567B"/>
    <w:rsid w:val="00406EF4"/>
    <w:rsid w:val="00414B46"/>
    <w:rsid w:val="0041633C"/>
    <w:rsid w:val="004166DA"/>
    <w:rsid w:val="00421000"/>
    <w:rsid w:val="004240E8"/>
    <w:rsid w:val="00431894"/>
    <w:rsid w:val="00432523"/>
    <w:rsid w:val="004334AB"/>
    <w:rsid w:val="004340EB"/>
    <w:rsid w:val="00447F64"/>
    <w:rsid w:val="0045144B"/>
    <w:rsid w:val="004541E7"/>
    <w:rsid w:val="00456AD7"/>
    <w:rsid w:val="004575F0"/>
    <w:rsid w:val="00460D34"/>
    <w:rsid w:val="004613DB"/>
    <w:rsid w:val="0046526C"/>
    <w:rsid w:val="00466132"/>
    <w:rsid w:val="00467D2E"/>
    <w:rsid w:val="00474D05"/>
    <w:rsid w:val="004751A6"/>
    <w:rsid w:val="00480C4B"/>
    <w:rsid w:val="004835DE"/>
    <w:rsid w:val="00485E80"/>
    <w:rsid w:val="00485F5D"/>
    <w:rsid w:val="0048629C"/>
    <w:rsid w:val="00493897"/>
    <w:rsid w:val="004951E7"/>
    <w:rsid w:val="00496301"/>
    <w:rsid w:val="004A36C0"/>
    <w:rsid w:val="004A5C2A"/>
    <w:rsid w:val="004B76B3"/>
    <w:rsid w:val="004C0563"/>
    <w:rsid w:val="004C32A3"/>
    <w:rsid w:val="004C51E2"/>
    <w:rsid w:val="004C55DA"/>
    <w:rsid w:val="004C7EA0"/>
    <w:rsid w:val="004D61FA"/>
    <w:rsid w:val="004E3CCE"/>
    <w:rsid w:val="004F0FF6"/>
    <w:rsid w:val="004F5CA0"/>
    <w:rsid w:val="005003AE"/>
    <w:rsid w:val="0050642C"/>
    <w:rsid w:val="00516512"/>
    <w:rsid w:val="00516E6B"/>
    <w:rsid w:val="00520582"/>
    <w:rsid w:val="00521464"/>
    <w:rsid w:val="00546848"/>
    <w:rsid w:val="0055003A"/>
    <w:rsid w:val="00556952"/>
    <w:rsid w:val="0056573A"/>
    <w:rsid w:val="005710D3"/>
    <w:rsid w:val="00574D75"/>
    <w:rsid w:val="005773E6"/>
    <w:rsid w:val="00580AF8"/>
    <w:rsid w:val="005814C8"/>
    <w:rsid w:val="00582B9F"/>
    <w:rsid w:val="0058401D"/>
    <w:rsid w:val="00587F1F"/>
    <w:rsid w:val="005934AF"/>
    <w:rsid w:val="00593F5A"/>
    <w:rsid w:val="0059466B"/>
    <w:rsid w:val="00595770"/>
    <w:rsid w:val="00597435"/>
    <w:rsid w:val="005A0C16"/>
    <w:rsid w:val="005B22AF"/>
    <w:rsid w:val="005B33A9"/>
    <w:rsid w:val="005C5975"/>
    <w:rsid w:val="005D1DDF"/>
    <w:rsid w:val="005D5925"/>
    <w:rsid w:val="005E28E5"/>
    <w:rsid w:val="005E7EC3"/>
    <w:rsid w:val="005F1A46"/>
    <w:rsid w:val="005F4527"/>
    <w:rsid w:val="00604EE6"/>
    <w:rsid w:val="006070EF"/>
    <w:rsid w:val="00621E28"/>
    <w:rsid w:val="00624DB3"/>
    <w:rsid w:val="00626F0A"/>
    <w:rsid w:val="006303AB"/>
    <w:rsid w:val="00633BFD"/>
    <w:rsid w:val="006354E0"/>
    <w:rsid w:val="00640C70"/>
    <w:rsid w:val="00642BEC"/>
    <w:rsid w:val="00645CBF"/>
    <w:rsid w:val="006470DF"/>
    <w:rsid w:val="00647FA8"/>
    <w:rsid w:val="006545BA"/>
    <w:rsid w:val="00657D71"/>
    <w:rsid w:val="00662A3F"/>
    <w:rsid w:val="00662CA7"/>
    <w:rsid w:val="00667F43"/>
    <w:rsid w:val="00671B63"/>
    <w:rsid w:val="0067563D"/>
    <w:rsid w:val="00677ED5"/>
    <w:rsid w:val="0068571C"/>
    <w:rsid w:val="006859EF"/>
    <w:rsid w:val="00685B2F"/>
    <w:rsid w:val="006916FD"/>
    <w:rsid w:val="006967ED"/>
    <w:rsid w:val="006979FC"/>
    <w:rsid w:val="006A2D09"/>
    <w:rsid w:val="006A4528"/>
    <w:rsid w:val="006A4B7B"/>
    <w:rsid w:val="006B0422"/>
    <w:rsid w:val="006B5B0C"/>
    <w:rsid w:val="006B6282"/>
    <w:rsid w:val="006B6DDF"/>
    <w:rsid w:val="006C0573"/>
    <w:rsid w:val="006C1CD7"/>
    <w:rsid w:val="006C6D29"/>
    <w:rsid w:val="006C70D0"/>
    <w:rsid w:val="006C72B3"/>
    <w:rsid w:val="006D2E47"/>
    <w:rsid w:val="006F07E3"/>
    <w:rsid w:val="006F0B19"/>
    <w:rsid w:val="006F596F"/>
    <w:rsid w:val="006F7C4A"/>
    <w:rsid w:val="00720097"/>
    <w:rsid w:val="00727916"/>
    <w:rsid w:val="00740216"/>
    <w:rsid w:val="007407A6"/>
    <w:rsid w:val="007414CB"/>
    <w:rsid w:val="00744483"/>
    <w:rsid w:val="00744CA6"/>
    <w:rsid w:val="0075078D"/>
    <w:rsid w:val="0075334B"/>
    <w:rsid w:val="007610F1"/>
    <w:rsid w:val="00762D2B"/>
    <w:rsid w:val="00766424"/>
    <w:rsid w:val="00766736"/>
    <w:rsid w:val="00772F67"/>
    <w:rsid w:val="00773C73"/>
    <w:rsid w:val="00776563"/>
    <w:rsid w:val="00777ADF"/>
    <w:rsid w:val="0078318A"/>
    <w:rsid w:val="00793332"/>
    <w:rsid w:val="00793CFC"/>
    <w:rsid w:val="00794ACD"/>
    <w:rsid w:val="00795873"/>
    <w:rsid w:val="0079711E"/>
    <w:rsid w:val="0079773A"/>
    <w:rsid w:val="00797B50"/>
    <w:rsid w:val="007A0745"/>
    <w:rsid w:val="007A2EBB"/>
    <w:rsid w:val="007A42DF"/>
    <w:rsid w:val="007A4A1B"/>
    <w:rsid w:val="007B5AC8"/>
    <w:rsid w:val="007C008E"/>
    <w:rsid w:val="007D4A5A"/>
    <w:rsid w:val="007D6036"/>
    <w:rsid w:val="007D6998"/>
    <w:rsid w:val="007D6AC6"/>
    <w:rsid w:val="007D764E"/>
    <w:rsid w:val="007E6846"/>
    <w:rsid w:val="007F0960"/>
    <w:rsid w:val="007F25B7"/>
    <w:rsid w:val="007F3C5C"/>
    <w:rsid w:val="007F6ED1"/>
    <w:rsid w:val="00801D7C"/>
    <w:rsid w:val="00807E74"/>
    <w:rsid w:val="00811336"/>
    <w:rsid w:val="00814BB7"/>
    <w:rsid w:val="008237F0"/>
    <w:rsid w:val="00830A5F"/>
    <w:rsid w:val="00831281"/>
    <w:rsid w:val="0083265D"/>
    <w:rsid w:val="00833541"/>
    <w:rsid w:val="00840B84"/>
    <w:rsid w:val="00847B41"/>
    <w:rsid w:val="00852298"/>
    <w:rsid w:val="00852506"/>
    <w:rsid w:val="00854520"/>
    <w:rsid w:val="00855C8D"/>
    <w:rsid w:val="00856545"/>
    <w:rsid w:val="00873719"/>
    <w:rsid w:val="00874485"/>
    <w:rsid w:val="00875374"/>
    <w:rsid w:val="00876E48"/>
    <w:rsid w:val="0088188F"/>
    <w:rsid w:val="008822C1"/>
    <w:rsid w:val="00891091"/>
    <w:rsid w:val="008954D1"/>
    <w:rsid w:val="00895FC6"/>
    <w:rsid w:val="00896647"/>
    <w:rsid w:val="008A1678"/>
    <w:rsid w:val="008A1BEA"/>
    <w:rsid w:val="008A7985"/>
    <w:rsid w:val="008B172A"/>
    <w:rsid w:val="008B325B"/>
    <w:rsid w:val="008B39D9"/>
    <w:rsid w:val="008C0A04"/>
    <w:rsid w:val="008C2C90"/>
    <w:rsid w:val="008C6E69"/>
    <w:rsid w:val="008D130A"/>
    <w:rsid w:val="008D5DE3"/>
    <w:rsid w:val="008E2A1D"/>
    <w:rsid w:val="008E33DF"/>
    <w:rsid w:val="008E3E17"/>
    <w:rsid w:val="008E4EF0"/>
    <w:rsid w:val="008E73EF"/>
    <w:rsid w:val="008F3A99"/>
    <w:rsid w:val="008F7539"/>
    <w:rsid w:val="00900F8A"/>
    <w:rsid w:val="00906CB7"/>
    <w:rsid w:val="009138DA"/>
    <w:rsid w:val="00915554"/>
    <w:rsid w:val="00917B75"/>
    <w:rsid w:val="00921FFD"/>
    <w:rsid w:val="00922061"/>
    <w:rsid w:val="00926AAF"/>
    <w:rsid w:val="0093181C"/>
    <w:rsid w:val="00934BE8"/>
    <w:rsid w:val="00940025"/>
    <w:rsid w:val="009443C8"/>
    <w:rsid w:val="0094455E"/>
    <w:rsid w:val="00945F1A"/>
    <w:rsid w:val="00947BB9"/>
    <w:rsid w:val="00947D92"/>
    <w:rsid w:val="00947EC8"/>
    <w:rsid w:val="0095696B"/>
    <w:rsid w:val="00956EC3"/>
    <w:rsid w:val="009618E6"/>
    <w:rsid w:val="00965463"/>
    <w:rsid w:val="00971439"/>
    <w:rsid w:val="00971E54"/>
    <w:rsid w:val="00972A1D"/>
    <w:rsid w:val="00972D16"/>
    <w:rsid w:val="00973436"/>
    <w:rsid w:val="0098656F"/>
    <w:rsid w:val="00987B76"/>
    <w:rsid w:val="0099496E"/>
    <w:rsid w:val="009950F0"/>
    <w:rsid w:val="00995241"/>
    <w:rsid w:val="009A564F"/>
    <w:rsid w:val="009B1250"/>
    <w:rsid w:val="009B58EA"/>
    <w:rsid w:val="009B7507"/>
    <w:rsid w:val="009C2481"/>
    <w:rsid w:val="009D56C7"/>
    <w:rsid w:val="009E3C42"/>
    <w:rsid w:val="009E66B6"/>
    <w:rsid w:val="009F444B"/>
    <w:rsid w:val="009F47E8"/>
    <w:rsid w:val="00A00D6A"/>
    <w:rsid w:val="00A01583"/>
    <w:rsid w:val="00A14113"/>
    <w:rsid w:val="00A15666"/>
    <w:rsid w:val="00A15FB8"/>
    <w:rsid w:val="00A259F2"/>
    <w:rsid w:val="00A31262"/>
    <w:rsid w:val="00A32D34"/>
    <w:rsid w:val="00A42242"/>
    <w:rsid w:val="00A455EA"/>
    <w:rsid w:val="00A5244F"/>
    <w:rsid w:val="00A60860"/>
    <w:rsid w:val="00A655AE"/>
    <w:rsid w:val="00A85ADB"/>
    <w:rsid w:val="00A87CD0"/>
    <w:rsid w:val="00A94E51"/>
    <w:rsid w:val="00AA4BF4"/>
    <w:rsid w:val="00AA6A19"/>
    <w:rsid w:val="00AA7579"/>
    <w:rsid w:val="00AB69B3"/>
    <w:rsid w:val="00AC1FE0"/>
    <w:rsid w:val="00AC3278"/>
    <w:rsid w:val="00AE6654"/>
    <w:rsid w:val="00AF014E"/>
    <w:rsid w:val="00AF023D"/>
    <w:rsid w:val="00AF3BBB"/>
    <w:rsid w:val="00AF46C0"/>
    <w:rsid w:val="00B03846"/>
    <w:rsid w:val="00B04841"/>
    <w:rsid w:val="00B13789"/>
    <w:rsid w:val="00B14151"/>
    <w:rsid w:val="00B30DC3"/>
    <w:rsid w:val="00B31972"/>
    <w:rsid w:val="00B328A8"/>
    <w:rsid w:val="00B379F0"/>
    <w:rsid w:val="00B461D6"/>
    <w:rsid w:val="00B47228"/>
    <w:rsid w:val="00B50EC6"/>
    <w:rsid w:val="00B56828"/>
    <w:rsid w:val="00B60E88"/>
    <w:rsid w:val="00B6379C"/>
    <w:rsid w:val="00B64586"/>
    <w:rsid w:val="00B6599C"/>
    <w:rsid w:val="00B70DD9"/>
    <w:rsid w:val="00B7626F"/>
    <w:rsid w:val="00B77163"/>
    <w:rsid w:val="00B80DEB"/>
    <w:rsid w:val="00B813EC"/>
    <w:rsid w:val="00B81B39"/>
    <w:rsid w:val="00B92F97"/>
    <w:rsid w:val="00BA2AD5"/>
    <w:rsid w:val="00BA5A4A"/>
    <w:rsid w:val="00BB7B21"/>
    <w:rsid w:val="00BC2229"/>
    <w:rsid w:val="00BC29F6"/>
    <w:rsid w:val="00BC3682"/>
    <w:rsid w:val="00BC36DF"/>
    <w:rsid w:val="00BC78BD"/>
    <w:rsid w:val="00BD1171"/>
    <w:rsid w:val="00BE5B15"/>
    <w:rsid w:val="00BE6F10"/>
    <w:rsid w:val="00BF16D6"/>
    <w:rsid w:val="00BF481A"/>
    <w:rsid w:val="00BF749A"/>
    <w:rsid w:val="00C05069"/>
    <w:rsid w:val="00C144AB"/>
    <w:rsid w:val="00C15667"/>
    <w:rsid w:val="00C218C2"/>
    <w:rsid w:val="00C31AE7"/>
    <w:rsid w:val="00C33667"/>
    <w:rsid w:val="00C35D46"/>
    <w:rsid w:val="00C44F98"/>
    <w:rsid w:val="00C464A4"/>
    <w:rsid w:val="00C47582"/>
    <w:rsid w:val="00C52FF9"/>
    <w:rsid w:val="00C54078"/>
    <w:rsid w:val="00C579F2"/>
    <w:rsid w:val="00C613D9"/>
    <w:rsid w:val="00C62309"/>
    <w:rsid w:val="00C65024"/>
    <w:rsid w:val="00C654EC"/>
    <w:rsid w:val="00C67592"/>
    <w:rsid w:val="00C70AFE"/>
    <w:rsid w:val="00C84054"/>
    <w:rsid w:val="00C85DC3"/>
    <w:rsid w:val="00CA4F6B"/>
    <w:rsid w:val="00CB355C"/>
    <w:rsid w:val="00CB3B4E"/>
    <w:rsid w:val="00CC1E41"/>
    <w:rsid w:val="00CD0848"/>
    <w:rsid w:val="00CD249B"/>
    <w:rsid w:val="00CD3BC8"/>
    <w:rsid w:val="00CD5BC7"/>
    <w:rsid w:val="00D008DD"/>
    <w:rsid w:val="00D039FC"/>
    <w:rsid w:val="00D0545B"/>
    <w:rsid w:val="00D064F7"/>
    <w:rsid w:val="00D077C7"/>
    <w:rsid w:val="00D12298"/>
    <w:rsid w:val="00D156B3"/>
    <w:rsid w:val="00D169D8"/>
    <w:rsid w:val="00D20818"/>
    <w:rsid w:val="00D20C38"/>
    <w:rsid w:val="00D218AD"/>
    <w:rsid w:val="00D3006B"/>
    <w:rsid w:val="00D30F34"/>
    <w:rsid w:val="00D33021"/>
    <w:rsid w:val="00D34F19"/>
    <w:rsid w:val="00D4208E"/>
    <w:rsid w:val="00D42499"/>
    <w:rsid w:val="00D4281C"/>
    <w:rsid w:val="00D464EA"/>
    <w:rsid w:val="00D46CBE"/>
    <w:rsid w:val="00D47AB8"/>
    <w:rsid w:val="00D51D6F"/>
    <w:rsid w:val="00D55B40"/>
    <w:rsid w:val="00D5792D"/>
    <w:rsid w:val="00D60AD3"/>
    <w:rsid w:val="00D61701"/>
    <w:rsid w:val="00D65392"/>
    <w:rsid w:val="00D719B5"/>
    <w:rsid w:val="00D74E24"/>
    <w:rsid w:val="00D752F4"/>
    <w:rsid w:val="00D76A47"/>
    <w:rsid w:val="00D8131B"/>
    <w:rsid w:val="00D90B17"/>
    <w:rsid w:val="00D910E3"/>
    <w:rsid w:val="00D927F8"/>
    <w:rsid w:val="00DB5818"/>
    <w:rsid w:val="00DB76A2"/>
    <w:rsid w:val="00DC241F"/>
    <w:rsid w:val="00DD07B6"/>
    <w:rsid w:val="00DD625C"/>
    <w:rsid w:val="00DE34CD"/>
    <w:rsid w:val="00DE388E"/>
    <w:rsid w:val="00DE61C8"/>
    <w:rsid w:val="00DE6C74"/>
    <w:rsid w:val="00DF157B"/>
    <w:rsid w:val="00DF358E"/>
    <w:rsid w:val="00DF436E"/>
    <w:rsid w:val="00DF450C"/>
    <w:rsid w:val="00DF7966"/>
    <w:rsid w:val="00E029A5"/>
    <w:rsid w:val="00E04499"/>
    <w:rsid w:val="00E06316"/>
    <w:rsid w:val="00E10B1D"/>
    <w:rsid w:val="00E10EB8"/>
    <w:rsid w:val="00E13477"/>
    <w:rsid w:val="00E17CFA"/>
    <w:rsid w:val="00E25263"/>
    <w:rsid w:val="00E25EF0"/>
    <w:rsid w:val="00E42D25"/>
    <w:rsid w:val="00E47051"/>
    <w:rsid w:val="00E55BE3"/>
    <w:rsid w:val="00E6333C"/>
    <w:rsid w:val="00E710C1"/>
    <w:rsid w:val="00E73324"/>
    <w:rsid w:val="00E76174"/>
    <w:rsid w:val="00E774EE"/>
    <w:rsid w:val="00E81617"/>
    <w:rsid w:val="00E86163"/>
    <w:rsid w:val="00E87D33"/>
    <w:rsid w:val="00E90F84"/>
    <w:rsid w:val="00E96E58"/>
    <w:rsid w:val="00EA4DB0"/>
    <w:rsid w:val="00EB1D35"/>
    <w:rsid w:val="00EB2C78"/>
    <w:rsid w:val="00EB3966"/>
    <w:rsid w:val="00EB544C"/>
    <w:rsid w:val="00EC6523"/>
    <w:rsid w:val="00EC6970"/>
    <w:rsid w:val="00EC7E27"/>
    <w:rsid w:val="00ED4607"/>
    <w:rsid w:val="00ED4FA9"/>
    <w:rsid w:val="00ED5684"/>
    <w:rsid w:val="00ED61F6"/>
    <w:rsid w:val="00EE20B2"/>
    <w:rsid w:val="00F01589"/>
    <w:rsid w:val="00F02923"/>
    <w:rsid w:val="00F05C55"/>
    <w:rsid w:val="00F113F6"/>
    <w:rsid w:val="00F13E22"/>
    <w:rsid w:val="00F1545C"/>
    <w:rsid w:val="00F169FC"/>
    <w:rsid w:val="00F20375"/>
    <w:rsid w:val="00F30DC9"/>
    <w:rsid w:val="00F340FC"/>
    <w:rsid w:val="00F369FC"/>
    <w:rsid w:val="00F37AF2"/>
    <w:rsid w:val="00F42401"/>
    <w:rsid w:val="00F44196"/>
    <w:rsid w:val="00F46619"/>
    <w:rsid w:val="00F504DB"/>
    <w:rsid w:val="00F53DD7"/>
    <w:rsid w:val="00F56E80"/>
    <w:rsid w:val="00F61DCB"/>
    <w:rsid w:val="00F63293"/>
    <w:rsid w:val="00F639AD"/>
    <w:rsid w:val="00F647CB"/>
    <w:rsid w:val="00F6532D"/>
    <w:rsid w:val="00F679CE"/>
    <w:rsid w:val="00F7142A"/>
    <w:rsid w:val="00F720D4"/>
    <w:rsid w:val="00F8683E"/>
    <w:rsid w:val="00F91E27"/>
    <w:rsid w:val="00FA0B3A"/>
    <w:rsid w:val="00FA71A6"/>
    <w:rsid w:val="00FB1489"/>
    <w:rsid w:val="00FB6BFA"/>
    <w:rsid w:val="00FB75B7"/>
    <w:rsid w:val="00FC03E3"/>
    <w:rsid w:val="00FC2F10"/>
    <w:rsid w:val="00FC6DF0"/>
    <w:rsid w:val="00FC6FA1"/>
    <w:rsid w:val="00FD0103"/>
    <w:rsid w:val="00FD04F2"/>
    <w:rsid w:val="00FD4145"/>
    <w:rsid w:val="00FF07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B5B0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218AD"/>
    <w:pPr>
      <w:keepNext/>
      <w:jc w:val="center"/>
      <w:outlineLvl w:val="0"/>
    </w:pPr>
    <w:rPr>
      <w:b/>
      <w:bCs/>
      <w:iCs/>
      <w:sz w:val="32"/>
    </w:rPr>
  </w:style>
  <w:style w:type="paragraph" w:styleId="2">
    <w:name w:val="heading 2"/>
    <w:basedOn w:val="a"/>
    <w:next w:val="a"/>
    <w:link w:val="20"/>
    <w:uiPriority w:val="99"/>
    <w:qFormat/>
    <w:rsid w:val="00D218AD"/>
    <w:pPr>
      <w:keepNext/>
      <w:widowControl w:val="0"/>
      <w:spacing w:before="240" w:after="60" w:line="36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  <w:lang w:val="uk-UA" w:eastAsia="uk-UA"/>
    </w:rPr>
  </w:style>
  <w:style w:type="paragraph" w:styleId="3">
    <w:name w:val="heading 3"/>
    <w:basedOn w:val="a"/>
    <w:next w:val="a"/>
    <w:link w:val="30"/>
    <w:uiPriority w:val="99"/>
    <w:qFormat/>
    <w:rsid w:val="00D218AD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5003A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D218AD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D218AD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218AD"/>
    <w:rPr>
      <w:rFonts w:cs="Times New Roman"/>
      <w:b/>
      <w:sz w:val="24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D218AD"/>
    <w:rPr>
      <w:rFonts w:ascii="Arial" w:hAnsi="Arial" w:cs="Times New Roman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locked/>
    <w:rsid w:val="00D218AD"/>
    <w:rPr>
      <w:rFonts w:ascii="Cambria" w:hAnsi="Cambria" w:cs="Times New Roman"/>
      <w:b/>
      <w:color w:val="4F81BD"/>
      <w:sz w:val="22"/>
      <w:lang w:val="ru-RU" w:eastAsia="en-US"/>
    </w:rPr>
  </w:style>
  <w:style w:type="character" w:customStyle="1" w:styleId="40">
    <w:name w:val="Заголовок 4 Знак"/>
    <w:link w:val="4"/>
    <w:uiPriority w:val="99"/>
    <w:semiHidden/>
    <w:locked/>
    <w:rsid w:val="005003AE"/>
    <w:rPr>
      <w:rFonts w:ascii="Calibri" w:hAnsi="Calibri" w:cs="Times New Roman"/>
      <w:b/>
      <w:sz w:val="28"/>
    </w:rPr>
  </w:style>
  <w:style w:type="character" w:customStyle="1" w:styleId="70">
    <w:name w:val="Заголовок 7 Знак"/>
    <w:link w:val="7"/>
    <w:uiPriority w:val="99"/>
    <w:semiHidden/>
    <w:locked/>
    <w:rsid w:val="00D218AD"/>
    <w:rPr>
      <w:rFonts w:ascii="Cambria" w:hAnsi="Cambria" w:cs="Times New Roman"/>
      <w:i/>
      <w:color w:val="404040"/>
      <w:sz w:val="22"/>
      <w:lang w:val="ru-RU" w:eastAsia="en-US"/>
    </w:rPr>
  </w:style>
  <w:style w:type="character" w:customStyle="1" w:styleId="90">
    <w:name w:val="Заголовок 9 Знак"/>
    <w:link w:val="9"/>
    <w:uiPriority w:val="99"/>
    <w:semiHidden/>
    <w:locked/>
    <w:rsid w:val="00D218AD"/>
    <w:rPr>
      <w:rFonts w:ascii="Cambria" w:hAnsi="Cambria" w:cs="Times New Roman"/>
      <w:i/>
      <w:color w:val="404040"/>
      <w:lang w:val="ru-RU" w:eastAsia="en-US"/>
    </w:rPr>
  </w:style>
  <w:style w:type="character" w:customStyle="1" w:styleId="21">
    <w:name w:val="Основной текст (2)_"/>
    <w:link w:val="210"/>
    <w:uiPriority w:val="99"/>
    <w:locked/>
    <w:rsid w:val="00D218AD"/>
    <w:rPr>
      <w:sz w:val="28"/>
    </w:rPr>
  </w:style>
  <w:style w:type="paragraph" w:customStyle="1" w:styleId="210">
    <w:name w:val="Основной текст (2)1"/>
    <w:basedOn w:val="a"/>
    <w:link w:val="21"/>
    <w:uiPriority w:val="99"/>
    <w:rsid w:val="00D218AD"/>
    <w:pPr>
      <w:widowControl w:val="0"/>
      <w:shd w:val="clear" w:color="auto" w:fill="FFFFFF"/>
      <w:spacing w:line="350" w:lineRule="exact"/>
      <w:ind w:hanging="300"/>
      <w:jc w:val="center"/>
    </w:pPr>
    <w:rPr>
      <w:sz w:val="28"/>
      <w:szCs w:val="20"/>
      <w:lang w:eastAsia="ko-KR"/>
    </w:rPr>
  </w:style>
  <w:style w:type="character" w:customStyle="1" w:styleId="71">
    <w:name w:val="Основной текст (7)_"/>
    <w:link w:val="72"/>
    <w:uiPriority w:val="99"/>
    <w:locked/>
    <w:rsid w:val="00D218AD"/>
    <w:rPr>
      <w:b/>
      <w:sz w:val="28"/>
    </w:rPr>
  </w:style>
  <w:style w:type="paragraph" w:customStyle="1" w:styleId="72">
    <w:name w:val="Основной текст (7)"/>
    <w:basedOn w:val="a"/>
    <w:link w:val="71"/>
    <w:uiPriority w:val="99"/>
    <w:rsid w:val="00D218AD"/>
    <w:pPr>
      <w:widowControl w:val="0"/>
      <w:shd w:val="clear" w:color="auto" w:fill="FFFFFF"/>
      <w:spacing w:before="840" w:after="360" w:line="370" w:lineRule="exact"/>
      <w:ind w:hanging="1100"/>
    </w:pPr>
    <w:rPr>
      <w:b/>
      <w:sz w:val="28"/>
      <w:szCs w:val="20"/>
      <w:lang w:eastAsia="ko-KR"/>
    </w:rPr>
  </w:style>
  <w:style w:type="character" w:customStyle="1" w:styleId="22">
    <w:name w:val="Основной текст (2) + Полужирный"/>
    <w:uiPriority w:val="99"/>
    <w:rsid w:val="00D218AD"/>
    <w:rPr>
      <w:b/>
      <w:color w:val="000000"/>
      <w:spacing w:val="0"/>
      <w:w w:val="100"/>
      <w:position w:val="0"/>
      <w:sz w:val="28"/>
      <w:lang w:val="ru-RU" w:eastAsia="ru-RU"/>
    </w:rPr>
  </w:style>
  <w:style w:type="character" w:customStyle="1" w:styleId="14">
    <w:name w:val="Основной текст (14)_"/>
    <w:link w:val="140"/>
    <w:uiPriority w:val="99"/>
    <w:locked/>
    <w:rsid w:val="00D218AD"/>
    <w:rPr>
      <w:b/>
      <w:i/>
      <w:sz w:val="28"/>
    </w:rPr>
  </w:style>
  <w:style w:type="paragraph" w:customStyle="1" w:styleId="140">
    <w:name w:val="Основной текст (14)"/>
    <w:basedOn w:val="a"/>
    <w:link w:val="14"/>
    <w:uiPriority w:val="99"/>
    <w:rsid w:val="00D218AD"/>
    <w:pPr>
      <w:widowControl w:val="0"/>
      <w:shd w:val="clear" w:color="auto" w:fill="FFFFFF"/>
      <w:spacing w:line="322" w:lineRule="exact"/>
      <w:ind w:hanging="340"/>
      <w:jc w:val="both"/>
    </w:pPr>
    <w:rPr>
      <w:b/>
      <w:i/>
      <w:sz w:val="28"/>
      <w:szCs w:val="20"/>
      <w:lang w:eastAsia="ko-KR"/>
    </w:rPr>
  </w:style>
  <w:style w:type="character" w:customStyle="1" w:styleId="12">
    <w:name w:val="Основной текст (12)_"/>
    <w:link w:val="120"/>
    <w:uiPriority w:val="99"/>
    <w:locked/>
    <w:rsid w:val="00D218AD"/>
    <w:rPr>
      <w:i/>
      <w:sz w:val="28"/>
    </w:rPr>
  </w:style>
  <w:style w:type="paragraph" w:customStyle="1" w:styleId="120">
    <w:name w:val="Основной текст (12)"/>
    <w:basedOn w:val="a"/>
    <w:link w:val="12"/>
    <w:uiPriority w:val="99"/>
    <w:rsid w:val="00D218AD"/>
    <w:pPr>
      <w:widowControl w:val="0"/>
      <w:shd w:val="clear" w:color="auto" w:fill="FFFFFF"/>
      <w:spacing w:line="240" w:lineRule="atLeast"/>
    </w:pPr>
    <w:rPr>
      <w:i/>
      <w:sz w:val="28"/>
      <w:szCs w:val="20"/>
      <w:lang w:eastAsia="ko-KR"/>
    </w:rPr>
  </w:style>
  <w:style w:type="character" w:customStyle="1" w:styleId="121">
    <w:name w:val="Основной текст (12) + Не курсив"/>
    <w:uiPriority w:val="99"/>
    <w:rsid w:val="00D218AD"/>
    <w:rPr>
      <w:i/>
      <w:color w:val="000000"/>
      <w:spacing w:val="0"/>
      <w:w w:val="100"/>
      <w:position w:val="0"/>
      <w:sz w:val="28"/>
      <w:lang w:val="ru-RU" w:eastAsia="ru-RU"/>
    </w:rPr>
  </w:style>
  <w:style w:type="character" w:customStyle="1" w:styleId="73">
    <w:name w:val="Основной текст (7) + Не полужирный"/>
    <w:uiPriority w:val="99"/>
    <w:rsid w:val="00D218AD"/>
    <w:rPr>
      <w:b/>
      <w:color w:val="000000"/>
      <w:spacing w:val="0"/>
      <w:w w:val="100"/>
      <w:position w:val="0"/>
      <w:sz w:val="28"/>
      <w:lang w:val="ru-RU" w:eastAsia="ru-RU"/>
    </w:rPr>
  </w:style>
  <w:style w:type="paragraph" w:customStyle="1" w:styleId="Style2">
    <w:name w:val="Style2"/>
    <w:basedOn w:val="a"/>
    <w:uiPriority w:val="99"/>
    <w:rsid w:val="00D218AD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FontStyle11">
    <w:name w:val="Font Style11"/>
    <w:uiPriority w:val="99"/>
    <w:rsid w:val="00D218AD"/>
    <w:rPr>
      <w:rFonts w:ascii="Times New Roman" w:hAnsi="Times New Roman"/>
      <w:b/>
      <w:sz w:val="26"/>
    </w:rPr>
  </w:style>
  <w:style w:type="paragraph" w:styleId="a3">
    <w:name w:val="Normal (Web)"/>
    <w:aliases w:val="Обычный (Web)"/>
    <w:basedOn w:val="a"/>
    <w:link w:val="a4"/>
    <w:uiPriority w:val="99"/>
    <w:rsid w:val="00D218AD"/>
    <w:pPr>
      <w:spacing w:before="100" w:beforeAutospacing="1" w:after="100" w:afterAutospacing="1"/>
    </w:pPr>
    <w:rPr>
      <w:szCs w:val="20"/>
    </w:rPr>
  </w:style>
  <w:style w:type="character" w:styleId="a5">
    <w:name w:val="Strong"/>
    <w:uiPriority w:val="99"/>
    <w:qFormat/>
    <w:rsid w:val="00D218AD"/>
    <w:rPr>
      <w:rFonts w:cs="Times New Roman"/>
      <w:b/>
    </w:rPr>
  </w:style>
  <w:style w:type="character" w:styleId="a6">
    <w:name w:val="Emphasis"/>
    <w:uiPriority w:val="99"/>
    <w:qFormat/>
    <w:rsid w:val="00D218AD"/>
    <w:rPr>
      <w:rFonts w:cs="Times New Roman"/>
      <w:i/>
    </w:rPr>
  </w:style>
  <w:style w:type="paragraph" w:customStyle="1" w:styleId="tjbmf">
    <w:name w:val="tj bmf"/>
    <w:basedOn w:val="a"/>
    <w:uiPriority w:val="99"/>
    <w:rsid w:val="00D218AD"/>
    <w:pPr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FR2">
    <w:name w:val="FR2"/>
    <w:uiPriority w:val="99"/>
    <w:rsid w:val="00D218AD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hAnsi="Arial" w:cs="Arial"/>
      <w:sz w:val="18"/>
      <w:szCs w:val="18"/>
      <w:lang w:val="uk-UA" w:eastAsia="uk-UA"/>
    </w:rPr>
  </w:style>
  <w:style w:type="character" w:styleId="a7">
    <w:name w:val="Hyperlink"/>
    <w:uiPriority w:val="99"/>
    <w:rsid w:val="00D218AD"/>
    <w:rPr>
      <w:rFonts w:cs="Times New Roman"/>
      <w:color w:val="0000FF"/>
      <w:u w:val="single"/>
    </w:rPr>
  </w:style>
  <w:style w:type="paragraph" w:styleId="a8">
    <w:name w:val="header"/>
    <w:basedOn w:val="a"/>
    <w:link w:val="11"/>
    <w:uiPriority w:val="99"/>
    <w:rsid w:val="00D218AD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link w:val="a8"/>
    <w:uiPriority w:val="99"/>
    <w:locked/>
    <w:rsid w:val="00D218AD"/>
    <w:rPr>
      <w:rFonts w:cs="Times New Roman"/>
      <w:sz w:val="24"/>
      <w:lang w:val="ru-RU" w:eastAsia="ru-RU"/>
    </w:rPr>
  </w:style>
  <w:style w:type="character" w:styleId="a9">
    <w:name w:val="page number"/>
    <w:uiPriority w:val="99"/>
    <w:rsid w:val="00D218AD"/>
    <w:rPr>
      <w:rFonts w:cs="Times New Roman"/>
    </w:rPr>
  </w:style>
  <w:style w:type="paragraph" w:styleId="aa">
    <w:name w:val="List Paragraph"/>
    <w:basedOn w:val="a"/>
    <w:link w:val="ab"/>
    <w:uiPriority w:val="99"/>
    <w:qFormat/>
    <w:rsid w:val="00D218AD"/>
    <w:pPr>
      <w:spacing w:after="200" w:line="276" w:lineRule="auto"/>
      <w:ind w:left="720"/>
      <w:contextualSpacing/>
    </w:pPr>
    <w:rPr>
      <w:rFonts w:ascii="Calibri" w:hAnsi="Calibri"/>
      <w:sz w:val="22"/>
      <w:szCs w:val="20"/>
      <w:lang w:eastAsia="en-US"/>
    </w:rPr>
  </w:style>
  <w:style w:type="paragraph" w:customStyle="1" w:styleId="13">
    <w:name w:val="Обычный1"/>
    <w:uiPriority w:val="99"/>
    <w:rsid w:val="00D218AD"/>
    <w:pPr>
      <w:widowControl w:val="0"/>
    </w:pPr>
  </w:style>
  <w:style w:type="paragraph" w:customStyle="1" w:styleId="Standard">
    <w:name w:val="Standard"/>
    <w:uiPriority w:val="99"/>
    <w:rsid w:val="00D218AD"/>
    <w:pPr>
      <w:widowControl w:val="0"/>
      <w:suppressAutoHyphens/>
      <w:autoSpaceDN w:val="0"/>
    </w:pPr>
    <w:rPr>
      <w:rFonts w:eastAsia="SimSun" w:cs="Tahoma"/>
      <w:kern w:val="3"/>
      <w:sz w:val="24"/>
      <w:szCs w:val="24"/>
      <w:lang w:eastAsia="zh-CN" w:bidi="hi-IN"/>
    </w:rPr>
  </w:style>
  <w:style w:type="paragraph" w:customStyle="1" w:styleId="23">
    <w:name w:val="Обычный2"/>
    <w:uiPriority w:val="99"/>
    <w:rsid w:val="00D218AD"/>
    <w:pPr>
      <w:widowControl w:val="0"/>
    </w:pPr>
  </w:style>
  <w:style w:type="paragraph" w:customStyle="1" w:styleId="8">
    <w:name w:val="Стиль8"/>
    <w:basedOn w:val="a"/>
    <w:link w:val="80"/>
    <w:uiPriority w:val="99"/>
    <w:rsid w:val="00D218AD"/>
    <w:pPr>
      <w:shd w:val="clear" w:color="auto" w:fill="FFFFFF"/>
      <w:ind w:firstLine="709"/>
      <w:jc w:val="both"/>
    </w:pPr>
    <w:rPr>
      <w:b/>
      <w:color w:val="000000"/>
      <w:spacing w:val="6"/>
      <w:sz w:val="28"/>
      <w:szCs w:val="20"/>
    </w:rPr>
  </w:style>
  <w:style w:type="character" w:customStyle="1" w:styleId="80">
    <w:name w:val="Стиль8 Знак"/>
    <w:link w:val="8"/>
    <w:uiPriority w:val="99"/>
    <w:locked/>
    <w:rsid w:val="00D218AD"/>
    <w:rPr>
      <w:b/>
      <w:color w:val="000000"/>
      <w:spacing w:val="6"/>
      <w:sz w:val="28"/>
      <w:lang w:val="ru-RU" w:eastAsia="ru-RU"/>
    </w:rPr>
  </w:style>
  <w:style w:type="paragraph" w:customStyle="1" w:styleId="15">
    <w:name w:val="Стиль1"/>
    <w:basedOn w:val="a"/>
    <w:link w:val="16"/>
    <w:uiPriority w:val="99"/>
    <w:rsid w:val="00D218AD"/>
    <w:pPr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character" w:customStyle="1" w:styleId="16">
    <w:name w:val="Стиль1 Знак"/>
    <w:link w:val="15"/>
    <w:uiPriority w:val="99"/>
    <w:locked/>
    <w:rsid w:val="00D218AD"/>
    <w:rPr>
      <w:sz w:val="28"/>
      <w:lang w:val="ru-RU" w:eastAsia="ru-RU"/>
    </w:rPr>
  </w:style>
  <w:style w:type="paragraph" w:customStyle="1" w:styleId="91">
    <w:name w:val="Стиль9"/>
    <w:basedOn w:val="a"/>
    <w:link w:val="92"/>
    <w:uiPriority w:val="99"/>
    <w:rsid w:val="00D218AD"/>
    <w:pPr>
      <w:shd w:val="clear" w:color="auto" w:fill="FFFFFF"/>
      <w:overflowPunct w:val="0"/>
      <w:autoSpaceDE w:val="0"/>
      <w:autoSpaceDN w:val="0"/>
      <w:adjustRightInd w:val="0"/>
      <w:jc w:val="center"/>
    </w:pPr>
    <w:rPr>
      <w:rFonts w:ascii="Times New Roman CYR" w:hAnsi="Times New Roman CYR"/>
      <w:b/>
      <w:color w:val="000000"/>
      <w:sz w:val="28"/>
      <w:szCs w:val="20"/>
    </w:rPr>
  </w:style>
  <w:style w:type="character" w:customStyle="1" w:styleId="92">
    <w:name w:val="Стиль9 Знак"/>
    <w:link w:val="91"/>
    <w:uiPriority w:val="99"/>
    <w:locked/>
    <w:rsid w:val="00D218AD"/>
    <w:rPr>
      <w:rFonts w:ascii="Times New Roman CYR" w:hAnsi="Times New Roman CYR"/>
      <w:b/>
      <w:color w:val="000000"/>
      <w:sz w:val="28"/>
      <w:lang w:val="ru-RU" w:eastAsia="ru-RU"/>
    </w:rPr>
  </w:style>
  <w:style w:type="paragraph" w:customStyle="1" w:styleId="17">
    <w:name w:val="Загл1"/>
    <w:basedOn w:val="a"/>
    <w:link w:val="18"/>
    <w:uiPriority w:val="99"/>
    <w:rsid w:val="00D218AD"/>
    <w:pPr>
      <w:overflowPunct w:val="0"/>
      <w:autoSpaceDE w:val="0"/>
      <w:autoSpaceDN w:val="0"/>
      <w:adjustRightInd w:val="0"/>
      <w:jc w:val="center"/>
    </w:pPr>
    <w:rPr>
      <w:sz w:val="28"/>
      <w:szCs w:val="20"/>
    </w:rPr>
  </w:style>
  <w:style w:type="character" w:customStyle="1" w:styleId="18">
    <w:name w:val="Загл1 Знак"/>
    <w:link w:val="17"/>
    <w:uiPriority w:val="99"/>
    <w:locked/>
    <w:rsid w:val="00D218AD"/>
    <w:rPr>
      <w:sz w:val="28"/>
      <w:lang w:val="ru-RU" w:eastAsia="ru-RU"/>
    </w:rPr>
  </w:style>
  <w:style w:type="paragraph" w:customStyle="1" w:styleId="74">
    <w:name w:val="Стиль7"/>
    <w:basedOn w:val="a"/>
    <w:link w:val="75"/>
    <w:uiPriority w:val="99"/>
    <w:rsid w:val="00D218AD"/>
    <w:pPr>
      <w:jc w:val="center"/>
    </w:pPr>
    <w:rPr>
      <w:b/>
      <w:color w:val="000000"/>
      <w:spacing w:val="6"/>
      <w:sz w:val="28"/>
      <w:szCs w:val="20"/>
    </w:rPr>
  </w:style>
  <w:style w:type="character" w:customStyle="1" w:styleId="75">
    <w:name w:val="Стиль7 Знак"/>
    <w:link w:val="74"/>
    <w:uiPriority w:val="99"/>
    <w:locked/>
    <w:rsid w:val="00D218AD"/>
    <w:rPr>
      <w:b/>
      <w:color w:val="000000"/>
      <w:spacing w:val="6"/>
      <w:sz w:val="28"/>
      <w:lang w:val="ru-RU" w:eastAsia="ru-RU"/>
    </w:rPr>
  </w:style>
  <w:style w:type="paragraph" w:styleId="ac">
    <w:name w:val="Body Text Indent"/>
    <w:basedOn w:val="a"/>
    <w:link w:val="ad"/>
    <w:uiPriority w:val="99"/>
    <w:rsid w:val="00E87D33"/>
    <w:pPr>
      <w:spacing w:after="120"/>
      <w:ind w:left="283"/>
    </w:pPr>
    <w:rPr>
      <w:rFonts w:ascii="Courier New" w:hAnsi="Courier New"/>
      <w:szCs w:val="20"/>
    </w:rPr>
  </w:style>
  <w:style w:type="character" w:customStyle="1" w:styleId="ad">
    <w:name w:val="Основной текст с отступом Знак"/>
    <w:link w:val="ac"/>
    <w:uiPriority w:val="99"/>
    <w:locked/>
    <w:rsid w:val="00811336"/>
    <w:rPr>
      <w:rFonts w:ascii="Courier New" w:hAnsi="Courier New" w:cs="Times New Roman"/>
      <w:sz w:val="24"/>
    </w:rPr>
  </w:style>
  <w:style w:type="character" w:customStyle="1" w:styleId="s1">
    <w:name w:val="s1"/>
    <w:uiPriority w:val="99"/>
    <w:rsid w:val="00E87D33"/>
    <w:rPr>
      <w:rFonts w:cs="Times New Roman"/>
    </w:rPr>
  </w:style>
  <w:style w:type="character" w:customStyle="1" w:styleId="s9">
    <w:name w:val="s9"/>
    <w:uiPriority w:val="99"/>
    <w:rsid w:val="00E87D33"/>
    <w:rPr>
      <w:rFonts w:cs="Times New Roman"/>
    </w:rPr>
  </w:style>
  <w:style w:type="character" w:customStyle="1" w:styleId="apple-converted-space">
    <w:name w:val="apple-converted-space"/>
    <w:uiPriority w:val="99"/>
    <w:rsid w:val="0045144B"/>
    <w:rPr>
      <w:rFonts w:cs="Times New Roman"/>
    </w:rPr>
  </w:style>
  <w:style w:type="paragraph" w:customStyle="1" w:styleId="Default">
    <w:name w:val="Default"/>
    <w:uiPriority w:val="99"/>
    <w:rsid w:val="004C55D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table" w:styleId="ae">
    <w:name w:val="Table Grid"/>
    <w:basedOn w:val="a1"/>
    <w:uiPriority w:val="99"/>
    <w:rsid w:val="002D6F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formationtext">
    <w:name w:val="information_text"/>
    <w:basedOn w:val="a"/>
    <w:uiPriority w:val="99"/>
    <w:rsid w:val="002B64FA"/>
    <w:pPr>
      <w:spacing w:before="100" w:beforeAutospacing="1" w:after="100" w:afterAutospacing="1"/>
    </w:pPr>
  </w:style>
  <w:style w:type="character" w:customStyle="1" w:styleId="41">
    <w:name w:val="Основной текст (4)_"/>
    <w:link w:val="42"/>
    <w:uiPriority w:val="99"/>
    <w:locked/>
    <w:rsid w:val="009B1250"/>
    <w:rPr>
      <w:spacing w:val="3"/>
      <w:sz w:val="18"/>
    </w:rPr>
  </w:style>
  <w:style w:type="paragraph" w:customStyle="1" w:styleId="42">
    <w:name w:val="Основной текст (4)"/>
    <w:basedOn w:val="a"/>
    <w:link w:val="41"/>
    <w:uiPriority w:val="99"/>
    <w:rsid w:val="009B1250"/>
    <w:pPr>
      <w:widowControl w:val="0"/>
      <w:shd w:val="clear" w:color="auto" w:fill="FFFFFF"/>
      <w:spacing w:after="3840" w:line="230" w:lineRule="exact"/>
      <w:jc w:val="both"/>
    </w:pPr>
    <w:rPr>
      <w:spacing w:val="3"/>
      <w:sz w:val="18"/>
      <w:szCs w:val="20"/>
      <w:lang w:eastAsia="ko-KR"/>
    </w:rPr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1825C4"/>
    <w:rPr>
      <w:sz w:val="24"/>
      <w:lang w:val="ru-RU" w:eastAsia="ru-RU"/>
    </w:rPr>
  </w:style>
  <w:style w:type="paragraph" w:customStyle="1" w:styleId="pboldcentr">
    <w:name w:val="p_boldcentr"/>
    <w:basedOn w:val="a"/>
    <w:uiPriority w:val="99"/>
    <w:rsid w:val="001825C4"/>
    <w:pPr>
      <w:spacing w:before="100" w:beforeAutospacing="1" w:after="100" w:afterAutospacing="1"/>
    </w:pPr>
    <w:rPr>
      <w:rFonts w:ascii="Arial" w:hAnsi="Arial" w:cs="Arial"/>
    </w:rPr>
  </w:style>
  <w:style w:type="paragraph" w:styleId="af">
    <w:name w:val="Body Text"/>
    <w:aliases w:val="Body Text Char,Body Text Char Char"/>
    <w:basedOn w:val="a"/>
    <w:link w:val="af0"/>
    <w:uiPriority w:val="99"/>
    <w:rsid w:val="002F6AC8"/>
    <w:pPr>
      <w:spacing w:after="120"/>
    </w:pPr>
  </w:style>
  <w:style w:type="character" w:customStyle="1" w:styleId="af0">
    <w:name w:val="Основной текст Знак"/>
    <w:aliases w:val="Body Text Char Знак,Body Text Char Char Знак"/>
    <w:link w:val="af"/>
    <w:uiPriority w:val="99"/>
    <w:locked/>
    <w:rsid w:val="00DE34CD"/>
    <w:rPr>
      <w:rFonts w:cs="Times New Roman"/>
      <w:sz w:val="24"/>
    </w:rPr>
  </w:style>
  <w:style w:type="character" w:customStyle="1" w:styleId="af1">
    <w:name w:val="Колонтитул_"/>
    <w:link w:val="af2"/>
    <w:uiPriority w:val="99"/>
    <w:locked/>
    <w:rsid w:val="003A03B8"/>
    <w:rPr>
      <w:noProof/>
    </w:rPr>
  </w:style>
  <w:style w:type="character" w:customStyle="1" w:styleId="11pt">
    <w:name w:val="Колонтитул + 11 pt"/>
    <w:uiPriority w:val="99"/>
    <w:rsid w:val="003A03B8"/>
    <w:rPr>
      <w:rFonts w:ascii="Times New Roman" w:hAnsi="Times New Roman"/>
      <w:noProof/>
      <w:spacing w:val="0"/>
      <w:sz w:val="22"/>
    </w:rPr>
  </w:style>
  <w:style w:type="character" w:customStyle="1" w:styleId="19">
    <w:name w:val="Заголовок №1_"/>
    <w:link w:val="1a"/>
    <w:uiPriority w:val="99"/>
    <w:locked/>
    <w:rsid w:val="003A03B8"/>
    <w:rPr>
      <w:b/>
      <w:sz w:val="27"/>
    </w:rPr>
  </w:style>
  <w:style w:type="paragraph" w:customStyle="1" w:styleId="af2">
    <w:name w:val="Колонтитул"/>
    <w:basedOn w:val="a"/>
    <w:link w:val="af1"/>
    <w:uiPriority w:val="99"/>
    <w:rsid w:val="003A03B8"/>
    <w:pPr>
      <w:shd w:val="clear" w:color="auto" w:fill="FFFFFF"/>
    </w:pPr>
    <w:rPr>
      <w:noProof/>
      <w:sz w:val="20"/>
      <w:szCs w:val="20"/>
      <w:lang w:eastAsia="ko-KR"/>
    </w:rPr>
  </w:style>
  <w:style w:type="paragraph" w:customStyle="1" w:styleId="24">
    <w:name w:val="Основной текст (2)"/>
    <w:basedOn w:val="a"/>
    <w:uiPriority w:val="99"/>
    <w:rsid w:val="003A03B8"/>
    <w:pPr>
      <w:shd w:val="clear" w:color="auto" w:fill="FFFFFF"/>
      <w:spacing w:before="780" w:after="180" w:line="322" w:lineRule="exact"/>
      <w:jc w:val="center"/>
    </w:pPr>
    <w:rPr>
      <w:b/>
      <w:bCs/>
      <w:sz w:val="27"/>
      <w:szCs w:val="27"/>
    </w:rPr>
  </w:style>
  <w:style w:type="paragraph" w:customStyle="1" w:styleId="1a">
    <w:name w:val="Заголовок №1"/>
    <w:basedOn w:val="a"/>
    <w:link w:val="19"/>
    <w:uiPriority w:val="99"/>
    <w:rsid w:val="003A03B8"/>
    <w:pPr>
      <w:shd w:val="clear" w:color="auto" w:fill="FFFFFF"/>
      <w:spacing w:before="120" w:after="300" w:line="240" w:lineRule="atLeast"/>
      <w:jc w:val="both"/>
      <w:outlineLvl w:val="0"/>
    </w:pPr>
    <w:rPr>
      <w:b/>
      <w:sz w:val="27"/>
      <w:szCs w:val="20"/>
      <w:lang w:eastAsia="ko-KR"/>
    </w:rPr>
  </w:style>
  <w:style w:type="character" w:customStyle="1" w:styleId="af3">
    <w:name w:val="Верхний колонтитул Знак"/>
    <w:uiPriority w:val="99"/>
    <w:locked/>
    <w:rsid w:val="003A03B8"/>
    <w:rPr>
      <w:color w:val="000000"/>
      <w:sz w:val="24"/>
    </w:rPr>
  </w:style>
  <w:style w:type="paragraph" w:styleId="af4">
    <w:name w:val="footnote text"/>
    <w:basedOn w:val="a"/>
    <w:link w:val="af5"/>
    <w:uiPriority w:val="99"/>
    <w:semiHidden/>
    <w:rsid w:val="003A03B8"/>
    <w:rPr>
      <w:rFonts w:ascii="Arial Unicode MS" w:hAnsi="Arial Unicode MS" w:cs="Arial Unicode MS"/>
      <w:color w:val="000000"/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locked/>
    <w:rsid w:val="003A03B8"/>
    <w:rPr>
      <w:rFonts w:ascii="Arial Unicode MS" w:hAnsi="Arial Unicode MS" w:cs="Times New Roman"/>
      <w:color w:val="000000"/>
      <w:lang w:val="ru-RU" w:eastAsia="ru-RU"/>
    </w:rPr>
  </w:style>
  <w:style w:type="character" w:styleId="af6">
    <w:name w:val="footnote reference"/>
    <w:uiPriority w:val="99"/>
    <w:semiHidden/>
    <w:rsid w:val="003A03B8"/>
    <w:rPr>
      <w:rFonts w:cs="Times New Roman"/>
      <w:vertAlign w:val="superscript"/>
    </w:rPr>
  </w:style>
  <w:style w:type="paragraph" w:styleId="af7">
    <w:name w:val="Plain Text"/>
    <w:basedOn w:val="a"/>
    <w:link w:val="af8"/>
    <w:uiPriority w:val="99"/>
    <w:rsid w:val="003A03B8"/>
    <w:rPr>
      <w:rFonts w:ascii="Courier New" w:hAnsi="Courier New"/>
      <w:sz w:val="20"/>
      <w:szCs w:val="20"/>
    </w:rPr>
  </w:style>
  <w:style w:type="character" w:customStyle="1" w:styleId="af8">
    <w:name w:val="Текст Знак"/>
    <w:link w:val="af7"/>
    <w:uiPriority w:val="99"/>
    <w:locked/>
    <w:rsid w:val="0048629C"/>
    <w:rPr>
      <w:rFonts w:ascii="Courier New" w:hAnsi="Courier New" w:cs="Times New Roman"/>
    </w:rPr>
  </w:style>
  <w:style w:type="paragraph" w:styleId="af9">
    <w:name w:val="footer"/>
    <w:basedOn w:val="a"/>
    <w:link w:val="afa"/>
    <w:uiPriority w:val="99"/>
    <w:rsid w:val="00331D5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locked/>
    <w:rsid w:val="001937FC"/>
    <w:rPr>
      <w:rFonts w:cs="Times New Roman"/>
      <w:sz w:val="24"/>
      <w:szCs w:val="24"/>
    </w:rPr>
  </w:style>
  <w:style w:type="character" w:customStyle="1" w:styleId="5">
    <w:name w:val="Знак Знак5"/>
    <w:uiPriority w:val="99"/>
    <w:locked/>
    <w:rsid w:val="00AC3278"/>
    <w:rPr>
      <w:b/>
      <w:sz w:val="24"/>
      <w:lang w:val="ru-RU" w:eastAsia="ru-RU"/>
    </w:rPr>
  </w:style>
  <w:style w:type="paragraph" w:styleId="25">
    <w:name w:val="Body Text Indent 2"/>
    <w:basedOn w:val="a"/>
    <w:link w:val="26"/>
    <w:uiPriority w:val="99"/>
    <w:rsid w:val="00D3006B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uiPriority w:val="99"/>
    <w:semiHidden/>
    <w:locked/>
    <w:rsid w:val="001937FC"/>
    <w:rPr>
      <w:rFonts w:cs="Times New Roman"/>
      <w:sz w:val="24"/>
      <w:szCs w:val="24"/>
    </w:rPr>
  </w:style>
  <w:style w:type="paragraph" w:customStyle="1" w:styleId="text">
    <w:name w:val="text"/>
    <w:basedOn w:val="a"/>
    <w:uiPriority w:val="99"/>
    <w:rsid w:val="007A0745"/>
    <w:pPr>
      <w:spacing w:before="100" w:beforeAutospacing="1" w:after="100" w:afterAutospacing="1"/>
    </w:pPr>
    <w:rPr>
      <w:rFonts w:ascii="Arial Unicode MS" w:cs="Arial Unicode MS"/>
    </w:rPr>
  </w:style>
  <w:style w:type="character" w:customStyle="1" w:styleId="27">
    <w:name w:val="Заголовок №2_"/>
    <w:link w:val="28"/>
    <w:uiPriority w:val="99"/>
    <w:locked/>
    <w:rsid w:val="00114B2A"/>
    <w:rPr>
      <w:sz w:val="22"/>
    </w:rPr>
  </w:style>
  <w:style w:type="paragraph" w:customStyle="1" w:styleId="28">
    <w:name w:val="Заголовок №2"/>
    <w:basedOn w:val="a"/>
    <w:link w:val="27"/>
    <w:uiPriority w:val="99"/>
    <w:rsid w:val="00114B2A"/>
    <w:pPr>
      <w:widowControl w:val="0"/>
      <w:shd w:val="clear" w:color="auto" w:fill="FFFFFF"/>
      <w:spacing w:after="240" w:line="240" w:lineRule="atLeast"/>
      <w:ind w:hanging="260"/>
      <w:outlineLvl w:val="1"/>
    </w:pPr>
    <w:rPr>
      <w:sz w:val="22"/>
      <w:szCs w:val="20"/>
      <w:lang w:eastAsia="ko-KR"/>
    </w:rPr>
  </w:style>
  <w:style w:type="paragraph" w:customStyle="1" w:styleId="1b">
    <w:name w:val="Абзац списка1"/>
    <w:basedOn w:val="a"/>
    <w:link w:val="ListParagraphChar"/>
    <w:uiPriority w:val="99"/>
    <w:rsid w:val="00521464"/>
    <w:pPr>
      <w:ind w:left="720"/>
    </w:pPr>
    <w:rPr>
      <w:sz w:val="20"/>
      <w:szCs w:val="20"/>
    </w:rPr>
  </w:style>
  <w:style w:type="character" w:customStyle="1" w:styleId="31">
    <w:name w:val="Основной текст (3)_"/>
    <w:link w:val="32"/>
    <w:uiPriority w:val="99"/>
    <w:locked/>
    <w:rsid w:val="0075078D"/>
    <w:rPr>
      <w:i/>
      <w:sz w:val="27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75078D"/>
    <w:pPr>
      <w:widowControl w:val="0"/>
      <w:shd w:val="clear" w:color="auto" w:fill="FFFFFF"/>
      <w:spacing w:line="322" w:lineRule="exact"/>
      <w:ind w:firstLine="540"/>
    </w:pPr>
    <w:rPr>
      <w:i/>
      <w:sz w:val="27"/>
      <w:szCs w:val="20"/>
      <w:lang w:eastAsia="ko-KR"/>
    </w:rPr>
  </w:style>
  <w:style w:type="character" w:customStyle="1" w:styleId="afb">
    <w:name w:val="Знак Знак"/>
    <w:uiPriority w:val="99"/>
    <w:rsid w:val="00766424"/>
    <w:rPr>
      <w:sz w:val="24"/>
      <w:lang w:val="ru-RU" w:eastAsia="ru-RU"/>
    </w:rPr>
  </w:style>
  <w:style w:type="character" w:styleId="afc">
    <w:name w:val="annotation reference"/>
    <w:uiPriority w:val="99"/>
    <w:rsid w:val="00D90B17"/>
    <w:rPr>
      <w:rFonts w:cs="Times New Roman"/>
      <w:sz w:val="16"/>
    </w:rPr>
  </w:style>
  <w:style w:type="paragraph" w:styleId="afd">
    <w:name w:val="annotation text"/>
    <w:basedOn w:val="a"/>
    <w:link w:val="afe"/>
    <w:uiPriority w:val="99"/>
    <w:rsid w:val="00D90B17"/>
    <w:rPr>
      <w:sz w:val="20"/>
      <w:szCs w:val="20"/>
    </w:rPr>
  </w:style>
  <w:style w:type="character" w:customStyle="1" w:styleId="afe">
    <w:name w:val="Текст примечания Знак"/>
    <w:link w:val="afd"/>
    <w:uiPriority w:val="99"/>
    <w:locked/>
    <w:rsid w:val="00D90B17"/>
    <w:rPr>
      <w:rFonts w:cs="Times New Roman"/>
    </w:rPr>
  </w:style>
  <w:style w:type="paragraph" w:styleId="aff">
    <w:name w:val="annotation subject"/>
    <w:basedOn w:val="afd"/>
    <w:next w:val="afd"/>
    <w:link w:val="aff0"/>
    <w:uiPriority w:val="99"/>
    <w:rsid w:val="00D90B17"/>
    <w:rPr>
      <w:b/>
      <w:bCs/>
    </w:rPr>
  </w:style>
  <w:style w:type="character" w:customStyle="1" w:styleId="aff0">
    <w:name w:val="Тема примечания Знак"/>
    <w:link w:val="aff"/>
    <w:uiPriority w:val="99"/>
    <w:locked/>
    <w:rsid w:val="00D90B17"/>
    <w:rPr>
      <w:rFonts w:cs="Times New Roman"/>
      <w:b/>
    </w:rPr>
  </w:style>
  <w:style w:type="paragraph" w:styleId="aff1">
    <w:name w:val="Balloon Text"/>
    <w:basedOn w:val="a"/>
    <w:link w:val="aff2"/>
    <w:uiPriority w:val="99"/>
    <w:rsid w:val="00D90B17"/>
    <w:rPr>
      <w:rFonts w:ascii="Segoe UI" w:hAnsi="Segoe UI"/>
      <w:sz w:val="18"/>
      <w:szCs w:val="18"/>
    </w:rPr>
  </w:style>
  <w:style w:type="character" w:customStyle="1" w:styleId="aff2">
    <w:name w:val="Текст выноски Знак"/>
    <w:link w:val="aff1"/>
    <w:uiPriority w:val="99"/>
    <w:locked/>
    <w:rsid w:val="00D90B17"/>
    <w:rPr>
      <w:rFonts w:ascii="Segoe UI" w:hAnsi="Segoe UI" w:cs="Times New Roman"/>
      <w:sz w:val="18"/>
    </w:rPr>
  </w:style>
  <w:style w:type="character" w:customStyle="1" w:styleId="ListParagraphChar">
    <w:name w:val="List Paragraph Char"/>
    <w:link w:val="1b"/>
    <w:uiPriority w:val="99"/>
    <w:locked/>
    <w:rsid w:val="00DE34CD"/>
  </w:style>
  <w:style w:type="character" w:customStyle="1" w:styleId="aff3">
    <w:name w:val="Основной текст + Курсив"/>
    <w:uiPriority w:val="99"/>
    <w:rsid w:val="00B30DC3"/>
    <w:rPr>
      <w:rFonts w:ascii="Times New Roman" w:hAnsi="Times New Roman"/>
      <w:i/>
      <w:sz w:val="27"/>
      <w:u w:val="none"/>
      <w:effect w:val="none"/>
    </w:rPr>
  </w:style>
  <w:style w:type="character" w:styleId="aff4">
    <w:name w:val="FollowedHyperlink"/>
    <w:uiPriority w:val="99"/>
    <w:rsid w:val="00DB76A2"/>
    <w:rPr>
      <w:rFonts w:cs="Times New Roman"/>
      <w:color w:val="954F72"/>
      <w:u w:val="single"/>
    </w:rPr>
  </w:style>
  <w:style w:type="paragraph" w:customStyle="1" w:styleId="110">
    <w:name w:val="Абзац списка11"/>
    <w:basedOn w:val="a"/>
    <w:uiPriority w:val="99"/>
    <w:rsid w:val="00ED5684"/>
    <w:pPr>
      <w:spacing w:after="200" w:line="276" w:lineRule="auto"/>
      <w:ind w:left="720"/>
      <w:contextualSpacing/>
    </w:pPr>
    <w:rPr>
      <w:rFonts w:ascii="Calibri" w:hAnsi="Calibri"/>
      <w:sz w:val="20"/>
      <w:szCs w:val="20"/>
    </w:rPr>
  </w:style>
  <w:style w:type="paragraph" w:customStyle="1" w:styleId="msonormalcxsplast">
    <w:name w:val="msonormalcxsplast"/>
    <w:basedOn w:val="a"/>
    <w:uiPriority w:val="99"/>
    <w:rsid w:val="00D910E3"/>
    <w:pPr>
      <w:spacing w:before="100" w:beforeAutospacing="1" w:after="100" w:afterAutospacing="1"/>
    </w:pPr>
  </w:style>
  <w:style w:type="character" w:customStyle="1" w:styleId="submenu-table">
    <w:name w:val="submenu-table"/>
    <w:uiPriority w:val="99"/>
    <w:rsid w:val="00D910E3"/>
    <w:rPr>
      <w:rFonts w:ascii="Times New Roman" w:hAnsi="Times New Roman"/>
    </w:rPr>
  </w:style>
  <w:style w:type="paragraph" w:customStyle="1" w:styleId="msonormalcxsplastcxsplast">
    <w:name w:val="msonormalcxsplastcxsplast"/>
    <w:basedOn w:val="a"/>
    <w:uiPriority w:val="99"/>
    <w:rsid w:val="00D910E3"/>
    <w:pPr>
      <w:spacing w:before="100" w:beforeAutospacing="1" w:after="100" w:afterAutospacing="1"/>
    </w:pPr>
  </w:style>
  <w:style w:type="character" w:customStyle="1" w:styleId="notranslate">
    <w:name w:val="notranslate"/>
    <w:uiPriority w:val="99"/>
    <w:rsid w:val="0048629C"/>
  </w:style>
  <w:style w:type="paragraph" w:customStyle="1" w:styleId="msonormalcxspmiddle">
    <w:name w:val="msonormalcxspmiddle"/>
    <w:basedOn w:val="a"/>
    <w:uiPriority w:val="99"/>
    <w:rsid w:val="001F763E"/>
    <w:pPr>
      <w:spacing w:before="100" w:beforeAutospacing="1" w:after="100" w:afterAutospacing="1"/>
    </w:pPr>
  </w:style>
  <w:style w:type="paragraph" w:customStyle="1" w:styleId="43">
    <w:name w:val="Знак Знак4"/>
    <w:basedOn w:val="a"/>
    <w:uiPriority w:val="99"/>
    <w:rsid w:val="00F1545C"/>
    <w:rPr>
      <w:rFonts w:ascii="Verdana" w:hAnsi="Verdana" w:cs="Verdana"/>
      <w:sz w:val="20"/>
      <w:szCs w:val="20"/>
      <w:lang w:val="en-US" w:eastAsia="en-US"/>
    </w:rPr>
  </w:style>
  <w:style w:type="table" w:customStyle="1" w:styleId="TableNormal1">
    <w:name w:val="Table Normal1"/>
    <w:uiPriority w:val="99"/>
    <w:semiHidden/>
    <w:rsid w:val="00F1545C"/>
    <w:pPr>
      <w:widowControl w:val="0"/>
      <w:autoSpaceDE w:val="0"/>
      <w:autoSpaceDN w:val="0"/>
    </w:pPr>
    <w:rPr>
      <w:rFonts w:ascii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uiPriority w:val="99"/>
    <w:rsid w:val="00580AF8"/>
    <w:rPr>
      <w:rFonts w:ascii="Times New Roman" w:hAnsi="Times New Roman"/>
      <w:color w:val="000000"/>
      <w:sz w:val="24"/>
    </w:rPr>
  </w:style>
  <w:style w:type="character" w:customStyle="1" w:styleId="ab">
    <w:name w:val="Абзац списка Знак"/>
    <w:link w:val="aa"/>
    <w:uiPriority w:val="99"/>
    <w:locked/>
    <w:rsid w:val="0083265D"/>
    <w:rPr>
      <w:rFonts w:ascii="Calibri" w:hAnsi="Calibri"/>
      <w:sz w:val="22"/>
      <w:lang w:eastAsia="en-US"/>
    </w:rPr>
  </w:style>
  <w:style w:type="paragraph" w:customStyle="1" w:styleId="Heading11">
    <w:name w:val="Heading 11"/>
    <w:basedOn w:val="a"/>
    <w:uiPriority w:val="99"/>
    <w:rsid w:val="0083265D"/>
    <w:pPr>
      <w:widowControl w:val="0"/>
      <w:autoSpaceDE w:val="0"/>
      <w:autoSpaceDN w:val="0"/>
      <w:ind w:left="312"/>
      <w:outlineLvl w:val="1"/>
    </w:pPr>
    <w:rPr>
      <w:b/>
      <w:bCs/>
      <w:lang w:eastAsia="en-US"/>
    </w:rPr>
  </w:style>
  <w:style w:type="paragraph" w:customStyle="1" w:styleId="TableParagraph">
    <w:name w:val="Table Paragraph"/>
    <w:basedOn w:val="a"/>
    <w:uiPriority w:val="99"/>
    <w:rsid w:val="0083265D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aff5">
    <w:name w:val="Стиль"/>
    <w:basedOn w:val="a"/>
    <w:next w:val="a3"/>
    <w:uiPriority w:val="99"/>
    <w:rsid w:val="00971E5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11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11318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1336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134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136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136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1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e-rej.ru/publications/" TargetMode="External"/><Relationship Id="rId18" Type="http://schemas.openxmlformats.org/officeDocument/2006/relationships/hyperlink" Target="http://login.webofknowledge.com" TargetMode="External"/><Relationship Id="rId26" Type="http://schemas.openxmlformats.org/officeDocument/2006/relationships/hyperlink" Target="http://www.dslib.net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garant.ru" TargetMode="External"/><Relationship Id="rId34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hyperlink" Target="https://bgscience.ru/journals/vinec/archive/" TargetMode="External"/><Relationship Id="rId17" Type="http://schemas.openxmlformats.org/officeDocument/2006/relationships/hyperlink" Target="https://www.scopus.com" TargetMode="External"/><Relationship Id="rId25" Type="http://schemas.openxmlformats.org/officeDocument/2006/relationships/hyperlink" Target="http://www.aup.ru/" TargetMode="External"/><Relationship Id="rId33" Type="http://schemas.openxmlformats.org/officeDocument/2006/relationships/hyperlink" Target="http://window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finans.rusba.ru/" TargetMode="External"/><Relationship Id="rId20" Type="http://schemas.openxmlformats.org/officeDocument/2006/relationships/hyperlink" Target="http://economicus.ru" TargetMode="External"/><Relationship Id="rId29" Type="http://schemas.openxmlformats.org/officeDocument/2006/relationships/hyperlink" Target="http://elibrary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ofiz.ru/se/" TargetMode="External"/><Relationship Id="rId24" Type="http://schemas.openxmlformats.org/officeDocument/2006/relationships/hyperlink" Target="https://www.e-xecutive.ru/" TargetMode="External"/><Relationship Id="rId32" Type="http://schemas.openxmlformats.org/officeDocument/2006/relationships/hyperlink" Target="http://window.edu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fin-izdat.ru/" TargetMode="External"/><Relationship Id="rId23" Type="http://schemas.openxmlformats.org/officeDocument/2006/relationships/hyperlink" Target="http://www.e-xecutive.ru/" TargetMode="External"/><Relationship Id="rId28" Type="http://schemas.openxmlformats.org/officeDocument/2006/relationships/hyperlink" Target="http://www.e.lanbook.com" TargetMode="External"/><Relationship Id="rId10" Type="http://schemas.openxmlformats.org/officeDocument/2006/relationships/hyperlink" Target="https://bgscience.ru/journals/rp/archive/" TargetMode="External"/><Relationship Id="rId19" Type="http://schemas.openxmlformats.org/officeDocument/2006/relationships/hyperlink" Target="https://rosstat.gov.ru/databases" TargetMode="External"/><Relationship Id="rId31" Type="http://schemas.openxmlformats.org/officeDocument/2006/relationships/hyperlink" Target="https://cyberlenink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cnp.ru/archive-pem" TargetMode="External"/><Relationship Id="rId14" Type="http://schemas.openxmlformats.org/officeDocument/2006/relationships/hyperlink" Target="http://teoria-practica.ru/arhiv-zhurnala/" TargetMode="External"/><Relationship Id="rId22" Type="http://schemas.openxmlformats.org/officeDocument/2006/relationships/hyperlink" Target="http://www.ec" TargetMode="External"/><Relationship Id="rId27" Type="http://schemas.openxmlformats.org/officeDocument/2006/relationships/hyperlink" Target="http://biblioclub.ru/" TargetMode="External"/><Relationship Id="rId30" Type="http://schemas.openxmlformats.org/officeDocument/2006/relationships/hyperlink" Target="https://cyberleninka.ru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26</Pages>
  <Words>7852</Words>
  <Characters>44761</Characters>
  <Application>Microsoft Office Word</Application>
  <DocSecurity>0</DocSecurity>
  <Lines>373</Lines>
  <Paragraphs>105</Paragraphs>
  <ScaleCrop>false</ScaleCrop>
  <Company>MoBIL GROUP</Company>
  <LinksUpToDate>false</LinksUpToDate>
  <CharactersWithSpaces>52508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МАКЕЕВСКИЙ ЭКОНОМИКО-ГУМАНИТАРНЫЙ ИНСТИТУТ</dc:title>
  <dc:subject/>
  <dc:creator>user</dc:creator>
  <cp:keywords/>
  <dc:description/>
  <cp:lastModifiedBy>*</cp:lastModifiedBy>
  <cp:revision>67</cp:revision>
  <cp:lastPrinted>2023-01-23T09:03:00Z</cp:lastPrinted>
  <dcterms:created xsi:type="dcterms:W3CDTF">2020-12-27T13:01:00Z</dcterms:created>
  <dcterms:modified xsi:type="dcterms:W3CDTF">2024-10-31T12:16:00Z</dcterms:modified>
</cp:coreProperties>
</file>